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44" w:rsidRPr="003B68F8" w:rsidRDefault="00701404" w:rsidP="00015A44">
      <w:pPr>
        <w:pStyle w:val="ab"/>
        <w:spacing w:line="276" w:lineRule="auto"/>
        <w:contextualSpacing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8pt;margin-top:14.05pt;width:117.6pt;height:163.15pt;z-index:251660288" stroked="f">
            <v:textbox style="mso-next-textbox:#_x0000_s1026">
              <w:txbxContent>
                <w:p w:rsidR="00795E3B" w:rsidRDefault="00795E3B" w:rsidP="00015A44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14450" cy="1981200"/>
                        <wp:effectExtent l="19050" t="0" r="0" b="0"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15A44" w:rsidRPr="003B68F8">
        <w:t>Міністерство освіти і науки України</w:t>
      </w:r>
    </w:p>
    <w:p w:rsidR="00015A44" w:rsidRPr="003B68F8" w:rsidRDefault="00701404" w:rsidP="00015A44">
      <w:pPr>
        <w:pStyle w:val="ad"/>
        <w:spacing w:line="276" w:lineRule="auto"/>
        <w:contextualSpacing/>
      </w:pPr>
      <w:r>
        <w:rPr>
          <w:noProof/>
          <w:lang w:eastAsia="uk-UA"/>
        </w:rPr>
        <w:pict>
          <v:rect id="_x0000_s1027" style="position:absolute;left:0;text-align:left;margin-left:-2.55pt;margin-top:-29.75pt;width:766.8pt;height:497.1pt;z-index:251661312" filled="f" strokeweight="1pt"/>
        </w:pict>
      </w:r>
      <w:r w:rsidR="00015A44" w:rsidRPr="003B68F8">
        <w:t>Хмельницький університет</w:t>
      </w:r>
    </w:p>
    <w:p w:rsidR="00015A44" w:rsidRPr="003B68F8" w:rsidRDefault="00BB7B8E" w:rsidP="00015A44">
      <w:pPr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3B68F8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      </w:t>
      </w:r>
      <w:r w:rsidR="00015A44" w:rsidRPr="003B68F8">
        <w:rPr>
          <w:rFonts w:ascii="Times New Roman" w:hAnsi="Times New Roman" w:cs="Times New Roman"/>
          <w:b/>
          <w:bCs/>
          <w:sz w:val="40"/>
          <w:szCs w:val="40"/>
          <w:lang w:val="uk-UA"/>
        </w:rPr>
        <w:t>управління та права</w:t>
      </w:r>
      <w:r w:rsidR="004E28B6" w:rsidRPr="003B68F8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імені Леоніда Юзькова</w:t>
      </w:r>
    </w:p>
    <w:p w:rsidR="00015A44" w:rsidRPr="003B68F8" w:rsidRDefault="00015A44" w:rsidP="00015A44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015A44" w:rsidRPr="003B68F8" w:rsidRDefault="00015A44" w:rsidP="00015A44">
      <w:pPr>
        <w:pStyle w:val="3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ЗАТВЕРДЖЕНО</w:t>
      </w:r>
    </w:p>
    <w:p w:rsidR="00015A44" w:rsidRPr="003B68F8" w:rsidRDefault="00015A44" w:rsidP="00015A4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sz w:val="28"/>
          <w:szCs w:val="28"/>
          <w:lang w:val="uk-UA"/>
        </w:rPr>
        <w:t>Наказ ректора університету</w:t>
      </w:r>
    </w:p>
    <w:p w:rsidR="00015A44" w:rsidRPr="003B68F8" w:rsidRDefault="00015A44" w:rsidP="00015A4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sz w:val="28"/>
          <w:szCs w:val="28"/>
          <w:lang w:val="uk-UA"/>
        </w:rPr>
        <w:t>№ _______ від «___» ___________ 201</w:t>
      </w:r>
      <w:r w:rsidR="004E28B6" w:rsidRPr="003B68F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15A44" w:rsidRPr="003B68F8" w:rsidRDefault="00015A44" w:rsidP="00015A4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  <w:lang w:val="uk-UA"/>
        </w:rPr>
      </w:pPr>
      <w:r w:rsidRPr="003B68F8">
        <w:rPr>
          <w:rFonts w:ascii="Times New Roman" w:hAnsi="Times New Roman" w:cs="Times New Roman"/>
          <w:color w:val="auto"/>
          <w:sz w:val="40"/>
          <w:szCs w:val="40"/>
          <w:lang w:val="uk-UA"/>
        </w:rPr>
        <w:t xml:space="preserve">КОМПЛЕКСНИЙ ПЛАН </w:t>
      </w:r>
      <w:r w:rsidRPr="003B68F8">
        <w:rPr>
          <w:rFonts w:ascii="Times New Roman" w:hAnsi="Times New Roman" w:cs="Times New Roman"/>
          <w:color w:val="auto"/>
          <w:sz w:val="40"/>
          <w:szCs w:val="40"/>
          <w:lang w:val="uk-UA"/>
        </w:rPr>
        <w:br/>
        <w:t xml:space="preserve">організації виховного процесу </w:t>
      </w:r>
      <w:r w:rsidRPr="003B68F8">
        <w:rPr>
          <w:rFonts w:ascii="Times New Roman" w:hAnsi="Times New Roman" w:cs="Times New Roman"/>
          <w:color w:val="auto"/>
          <w:sz w:val="40"/>
          <w:szCs w:val="40"/>
          <w:lang w:val="uk-UA"/>
        </w:rPr>
        <w:br/>
        <w:t>на 201</w:t>
      </w:r>
      <w:r w:rsidR="004E28B6" w:rsidRPr="003B68F8">
        <w:rPr>
          <w:rFonts w:ascii="Times New Roman" w:hAnsi="Times New Roman" w:cs="Times New Roman"/>
          <w:color w:val="auto"/>
          <w:sz w:val="40"/>
          <w:szCs w:val="40"/>
          <w:lang w:val="uk-UA"/>
        </w:rPr>
        <w:t>9-2020</w:t>
      </w:r>
      <w:r w:rsidRPr="003B68F8">
        <w:rPr>
          <w:rFonts w:ascii="Times New Roman" w:hAnsi="Times New Roman" w:cs="Times New Roman"/>
          <w:color w:val="auto"/>
          <w:sz w:val="40"/>
          <w:szCs w:val="40"/>
          <w:lang w:val="uk-UA"/>
        </w:rPr>
        <w:t xml:space="preserve"> навчальний рік</w:t>
      </w: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015A44" w:rsidRPr="003B68F8" w:rsidRDefault="00015A44" w:rsidP="00015A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sz w:val="28"/>
          <w:szCs w:val="28"/>
          <w:lang w:val="uk-UA"/>
        </w:rPr>
        <w:t>Вченою радою університету</w:t>
      </w:r>
    </w:p>
    <w:p w:rsidR="00015A44" w:rsidRPr="003B68F8" w:rsidRDefault="00015A44" w:rsidP="00015A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sz w:val="28"/>
          <w:szCs w:val="28"/>
          <w:lang w:val="uk-UA"/>
        </w:rPr>
        <w:t>Протокол № ___________</w:t>
      </w:r>
    </w:p>
    <w:p w:rsidR="00015A44" w:rsidRPr="003B68F8" w:rsidRDefault="00015A44" w:rsidP="00015A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від ____ ___________ 20___  р.                           </w:t>
      </w:r>
    </w:p>
    <w:p w:rsidR="00015A44" w:rsidRPr="003B68F8" w:rsidRDefault="00015A44" w:rsidP="005A42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Хмельницький</w:t>
      </w:r>
    </w:p>
    <w:p w:rsidR="00015A44" w:rsidRPr="003B68F8" w:rsidRDefault="00015A44" w:rsidP="005A42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4E28B6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Комплексний план організації виховного процесу на 201</w:t>
      </w:r>
      <w:r w:rsidR="004E28B6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9-2020</w:t>
      </w:r>
      <w:r w:rsidR="00BB7B8E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навчальний рік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/Уклад. </w:t>
      </w:r>
      <w:r w:rsidR="004E28B6" w:rsidRPr="003B68F8">
        <w:rPr>
          <w:rFonts w:ascii="Times New Roman" w:hAnsi="Times New Roman" w:cs="Times New Roman"/>
          <w:bCs/>
          <w:sz w:val="28"/>
          <w:szCs w:val="28"/>
          <w:lang w:val="uk-UA"/>
        </w:rPr>
        <w:t>А.Ю</w:t>
      </w:r>
      <w:r w:rsidR="00D60F0C" w:rsidRPr="003B68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E28B6" w:rsidRPr="003B68F8">
        <w:rPr>
          <w:rFonts w:ascii="Times New Roman" w:hAnsi="Times New Roman" w:cs="Times New Roman"/>
          <w:bCs/>
          <w:sz w:val="28"/>
          <w:szCs w:val="28"/>
          <w:lang w:val="uk-UA"/>
        </w:rPr>
        <w:t>Кірик</w:t>
      </w:r>
      <w:r w:rsidRPr="003B68F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>– Хмельницький : ХУУП, 201</w:t>
      </w:r>
      <w:r w:rsidR="004E28B6" w:rsidRPr="003B68F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B7B8E" w:rsidRPr="00433C1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24A1B" w:rsidRPr="00433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3BE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33C1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Укладач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E28B6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Кірик Алла Юріївна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28B6" w:rsidRPr="003B68F8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 відділу виховної та соціальної роботи</w:t>
      </w: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sz w:val="28"/>
          <w:szCs w:val="28"/>
          <w:lang w:val="uk-UA"/>
        </w:rPr>
        <w:t>Схвалено Вченою радою університету. Протокол</w:t>
      </w:r>
      <w:r w:rsidR="004E28B6"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 № ____ від ____ ___________ 20___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90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143"/>
        <w:gridCol w:w="78"/>
        <w:gridCol w:w="2022"/>
        <w:gridCol w:w="3584"/>
      </w:tblGrid>
      <w:tr w:rsidR="00015A44" w:rsidRPr="003B68F8" w:rsidTr="005A4266">
        <w:trPr>
          <w:trHeight w:val="554"/>
        </w:trPr>
        <w:tc>
          <w:tcPr>
            <w:tcW w:w="959" w:type="dxa"/>
            <w:tcBorders>
              <w:left w:val="single" w:sz="4" w:space="0" w:color="auto"/>
            </w:tcBorders>
          </w:tcPr>
          <w:p w:rsidR="00015A44" w:rsidRPr="003B68F8" w:rsidRDefault="00015A44" w:rsidP="005A4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015A44" w:rsidRPr="003B68F8" w:rsidRDefault="00015A44" w:rsidP="005A4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143" w:type="dxa"/>
          </w:tcPr>
          <w:p w:rsidR="00015A44" w:rsidRPr="003B68F8" w:rsidRDefault="00015A44" w:rsidP="005A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00" w:type="dxa"/>
            <w:gridSpan w:val="2"/>
          </w:tcPr>
          <w:p w:rsidR="00015A44" w:rsidRPr="003B68F8" w:rsidRDefault="00015A44" w:rsidP="005A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84" w:type="dxa"/>
          </w:tcPr>
          <w:p w:rsidR="00015A44" w:rsidRPr="003B68F8" w:rsidRDefault="00015A44" w:rsidP="005A4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ПРОВЕДЕННЯ ЗАХОДІВ</w:t>
            </w:r>
          </w:p>
        </w:tc>
      </w:tr>
      <w:tr w:rsidR="00015A44" w:rsidRPr="003B68F8" w:rsidTr="005A4266">
        <w:trPr>
          <w:trHeight w:val="277"/>
        </w:trPr>
        <w:tc>
          <w:tcPr>
            <w:tcW w:w="959" w:type="dxa"/>
          </w:tcPr>
          <w:p w:rsidR="00015A44" w:rsidRPr="003B68F8" w:rsidRDefault="00015A44" w:rsidP="005A4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43" w:type="dxa"/>
          </w:tcPr>
          <w:p w:rsidR="00015A44" w:rsidRPr="003B68F8" w:rsidRDefault="00015A44" w:rsidP="005A4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00" w:type="dxa"/>
            <w:gridSpan w:val="2"/>
          </w:tcPr>
          <w:p w:rsidR="00015A44" w:rsidRPr="003B68F8" w:rsidRDefault="00015A44" w:rsidP="005A4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015A44" w:rsidRPr="003B68F8" w:rsidRDefault="00015A44" w:rsidP="005A4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A44" w:rsidRPr="003B68F8" w:rsidTr="005A4266">
        <w:trPr>
          <w:trHeight w:val="277"/>
        </w:trPr>
        <w:tc>
          <w:tcPr>
            <w:tcW w:w="14786" w:type="dxa"/>
            <w:gridSpan w:val="5"/>
            <w:tcBorders>
              <w:right w:val="single" w:sz="4" w:space="0" w:color="auto"/>
            </w:tcBorders>
          </w:tcPr>
          <w:p w:rsidR="00015A44" w:rsidRPr="003B68F8" w:rsidRDefault="00FD7012" w:rsidP="009516D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Загально університетські</w:t>
            </w:r>
            <w:r w:rsidR="00015A44"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заходи</w:t>
            </w:r>
          </w:p>
        </w:tc>
      </w:tr>
      <w:tr w:rsidR="00015A44" w:rsidRPr="003B68F8" w:rsidTr="005A4266">
        <w:trPr>
          <w:trHeight w:val="277"/>
        </w:trPr>
        <w:tc>
          <w:tcPr>
            <w:tcW w:w="959" w:type="dxa"/>
          </w:tcPr>
          <w:p w:rsidR="00015A44" w:rsidRPr="003B68F8" w:rsidRDefault="00015A44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1.1</w:t>
            </w:r>
          </w:p>
        </w:tc>
        <w:tc>
          <w:tcPr>
            <w:tcW w:w="8143" w:type="dxa"/>
          </w:tcPr>
          <w:p w:rsidR="00015A44" w:rsidRPr="003B68F8" w:rsidRDefault="00015A44" w:rsidP="00C4103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Урочисте відкриття нового навчального року</w:t>
            </w:r>
            <w:r w:rsidR="00795E3B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День знань</w:t>
            </w:r>
          </w:p>
        </w:tc>
        <w:tc>
          <w:tcPr>
            <w:tcW w:w="2100" w:type="dxa"/>
            <w:gridSpan w:val="2"/>
          </w:tcPr>
          <w:p w:rsidR="00015A44" w:rsidRPr="003B68F8" w:rsidRDefault="00FD7012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3A79B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15A4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вересня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:rsidR="00D60F0C" w:rsidRPr="003B68F8" w:rsidRDefault="006B0C99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Проректор з навчальної роботи, </w:t>
            </w:r>
            <w:r w:rsidR="00D60F0C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Чорний Л. І.</w:t>
            </w:r>
            <w:r w:rsidR="00015A4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015A44" w:rsidRPr="003B68F8" w:rsidRDefault="00015A44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</w:t>
            </w:r>
          </w:p>
          <w:p w:rsidR="00D60F0C" w:rsidRPr="003B68F8" w:rsidRDefault="00FD7012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</w:t>
            </w:r>
            <w:r w:rsidR="00015A4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</w:p>
          <w:p w:rsidR="00015A44" w:rsidRPr="003B68F8" w:rsidRDefault="00015A44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 студентська рада.</w:t>
            </w:r>
          </w:p>
        </w:tc>
      </w:tr>
      <w:tr w:rsidR="00015A44" w:rsidRPr="003B68F8" w:rsidTr="005A4266">
        <w:trPr>
          <w:trHeight w:val="277"/>
        </w:trPr>
        <w:tc>
          <w:tcPr>
            <w:tcW w:w="959" w:type="dxa"/>
          </w:tcPr>
          <w:p w:rsidR="00015A44" w:rsidRPr="003B68F8" w:rsidRDefault="00015A44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1.2</w:t>
            </w:r>
          </w:p>
        </w:tc>
        <w:tc>
          <w:tcPr>
            <w:tcW w:w="8143" w:type="dxa"/>
          </w:tcPr>
          <w:p w:rsidR="00015A44" w:rsidRPr="003B68F8" w:rsidRDefault="00015A44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Організація та проведення студентського </w:t>
            </w:r>
            <w:r w:rsidR="00795E3B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свята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</w:t>
            </w:r>
          </w:p>
          <w:p w:rsidR="00015A44" w:rsidRPr="003B68F8" w:rsidRDefault="00D60F0C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«Дебют </w:t>
            </w:r>
            <w:r w:rsidR="00FD7012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першокурсника-2019</w:t>
            </w:r>
            <w:r w:rsidR="00015A4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» </w:t>
            </w:r>
          </w:p>
        </w:tc>
        <w:tc>
          <w:tcPr>
            <w:tcW w:w="2100" w:type="dxa"/>
            <w:gridSpan w:val="2"/>
          </w:tcPr>
          <w:p w:rsidR="00015A44" w:rsidRPr="003B68F8" w:rsidRDefault="008F4F1E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25</w:t>
            </w:r>
            <w:r w:rsidR="003A79B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15A4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жовтня</w:t>
            </w:r>
          </w:p>
        </w:tc>
        <w:tc>
          <w:tcPr>
            <w:tcW w:w="3584" w:type="dxa"/>
          </w:tcPr>
          <w:p w:rsidR="00015A44" w:rsidRPr="003B68F8" w:rsidRDefault="00015A44" w:rsidP="005A426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Крушинський С.А., </w:t>
            </w:r>
          </w:p>
          <w:p w:rsidR="00FD7012" w:rsidRPr="003B68F8" w:rsidRDefault="00FD7012" w:rsidP="00FD701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015A44" w:rsidRPr="003B68F8" w:rsidRDefault="00D60F0C" w:rsidP="00D60F0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</w:t>
            </w:r>
            <w:r w:rsidR="00015A4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тудентська рада, студентський профком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1.3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та проведення</w:t>
            </w:r>
            <w:r w:rsidR="00C4103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Дня працівників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освіти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 жовтня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Крушинський С.А.,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рада, студентський профком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1.4</w:t>
            </w:r>
          </w:p>
        </w:tc>
        <w:tc>
          <w:tcPr>
            <w:tcW w:w="8143" w:type="dxa"/>
          </w:tcPr>
          <w:p w:rsidR="00C4103C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та проведення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Дня юриста</w:t>
            </w:r>
            <w:r w:rsidR="00C4103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України 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 жовтня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Крушинський С.А.,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рада, студентський профком</w:t>
            </w:r>
          </w:p>
        </w:tc>
      </w:tr>
      <w:tr w:rsidR="006B0C99" w:rsidRPr="003B68F8" w:rsidTr="005A4266">
        <w:trPr>
          <w:trHeight w:val="262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1.5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Програма заходів до Дня студента: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0"/>
              </w:numPr>
              <w:ind w:left="884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у міських та всеукраїнських заходах з нагоди Міжнародного дня студента;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0"/>
              </w:numPr>
              <w:ind w:left="8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lastRenderedPageBreak/>
              <w:t>зустріч ректора університету з студентським активом університету;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0"/>
              </w:numPr>
              <w:ind w:left="884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проведення студентського фестивалю «Золотий Еней»;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0"/>
              </w:numPr>
              <w:ind w:left="8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проведення конкурсів та лотерей для студентів університету;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0"/>
              </w:numPr>
              <w:tabs>
                <w:tab w:val="left" w:pos="459"/>
              </w:tabs>
              <w:ind w:left="884" w:hanging="425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п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ідведення підсумків огляду-конкурсу на кращу кімнату у студентському гуртожитку.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листопад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Крушинський С.А,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рада, студентський профком.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1.6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та проведення Дня відкритих дверей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Проректор з навчальної </w:t>
            </w:r>
          </w:p>
          <w:p w:rsidR="006B0C99" w:rsidRPr="003B68F8" w:rsidRDefault="006B0C99" w:rsidP="006B0C9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роботи,</w:t>
            </w:r>
          </w:p>
          <w:p w:rsidR="006B0C99" w:rsidRPr="003B68F8" w:rsidRDefault="006B0C99" w:rsidP="006B0C9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Чорний Л. І., </w:t>
            </w:r>
          </w:p>
          <w:p w:rsidR="006B0C99" w:rsidRPr="003B68F8" w:rsidRDefault="006B0C99" w:rsidP="006B0C9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Сердечна І.Л.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1.7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Організація та проведення студентського конкурсу  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«Міс та Містер ХУУП-2019»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студентська рада, студентський профком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1.8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Арт-фестиваль «Крила творчості» 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травень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студентська рада, студентський профком</w:t>
            </w:r>
          </w:p>
        </w:tc>
      </w:tr>
      <w:tr w:rsidR="006B0C99" w:rsidRPr="003B68F8" w:rsidTr="005A4266">
        <w:trPr>
          <w:trHeight w:val="276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6B0C99" w:rsidRPr="003B68F8" w:rsidRDefault="006B0C99" w:rsidP="006B0C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Організаційна робота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2.1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Збори першокурсників та ознайомлення їх з університетським життям.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 вересня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методисти курсів 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2.2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Обрання старост, органів студентського самоврядування факультетів, старост  гуртожитків.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вересень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рада.</w:t>
            </w:r>
          </w:p>
        </w:tc>
      </w:tr>
      <w:tr w:rsidR="006B0C99" w:rsidRPr="003B68F8" w:rsidTr="005A4266">
        <w:trPr>
          <w:trHeight w:val="262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2.3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spacing w:line="288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Реалізація програми адаптації першокурсників до навчально-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виховного процесу в університеті:</w:t>
            </w:r>
          </w:p>
          <w:p w:rsidR="006B0C99" w:rsidRPr="003B68F8" w:rsidRDefault="006B0C99" w:rsidP="006B0C99">
            <w:pPr>
              <w:pStyle w:val="a5"/>
              <w:numPr>
                <w:ilvl w:val="0"/>
                <w:numId w:val="37"/>
              </w:numPr>
              <w:spacing w:line="288" w:lineRule="auto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проведення ознайомчих зустрічей першокурсників з працівниками відділу виховної роботи, членами студентської ради, студентської профспілкової організації;</w:t>
            </w:r>
          </w:p>
          <w:p w:rsidR="006B0C99" w:rsidRPr="003B68F8" w:rsidRDefault="006B0C99" w:rsidP="006B0C99">
            <w:pPr>
              <w:pStyle w:val="a5"/>
              <w:numPr>
                <w:ilvl w:val="0"/>
                <w:numId w:val="37"/>
              </w:numPr>
              <w:spacing w:line="288" w:lineRule="auto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зустрічі студентів-першокурсників з представниками адміністрації університету (ознайомлення з правилами внутрішнього розпорядку університету та правилами техніки безпеки);</w:t>
            </w:r>
          </w:p>
          <w:p w:rsidR="006B0C99" w:rsidRPr="003B68F8" w:rsidRDefault="006B0C99" w:rsidP="006B0C99">
            <w:pPr>
              <w:pStyle w:val="a5"/>
              <w:numPr>
                <w:ilvl w:val="0"/>
                <w:numId w:val="37"/>
              </w:numPr>
              <w:spacing w:line="288" w:lineRule="auto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зустрічі першокурсників-мешканців студентського гуртожитку та гуртожитку готельного типу «Енеїда», з представниками адміністрації університету та гуртожитку;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7"/>
              </w:numPr>
              <w:spacing w:line="288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соціологічні дослідження, психологічні тренінги з метою визначення лідерів навчальних колективів академічних груп;</w:t>
            </w:r>
          </w:p>
          <w:p w:rsidR="006B0C99" w:rsidRPr="003B68F8" w:rsidRDefault="006B0C99" w:rsidP="006B0C99">
            <w:pPr>
              <w:pStyle w:val="a5"/>
              <w:numPr>
                <w:ilvl w:val="0"/>
                <w:numId w:val="37"/>
              </w:numPr>
              <w:spacing w:line="288" w:lineRule="auto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робота центру допомоги студентам при студентській раді (студентське кураторство);</w:t>
            </w:r>
          </w:p>
          <w:p w:rsidR="006B0C99" w:rsidRPr="003B68F8" w:rsidRDefault="006B0C99" w:rsidP="006B0C99">
            <w:pPr>
              <w:pStyle w:val="a5"/>
              <w:numPr>
                <w:ilvl w:val="0"/>
                <w:numId w:val="37"/>
              </w:numPr>
              <w:spacing w:line="288" w:lineRule="auto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проведення виховних годин на тему: «Правовий статус студента ВНЗ», «Значення студентського самоврядування для формування особистості студента», «Студентське наукове життя».</w:t>
            </w:r>
          </w:p>
          <w:p w:rsidR="006B0C99" w:rsidRPr="003B68F8" w:rsidRDefault="006B0C99" w:rsidP="006B0C99">
            <w:pPr>
              <w:pStyle w:val="a5"/>
              <w:numPr>
                <w:ilvl w:val="0"/>
                <w:numId w:val="37"/>
              </w:numPr>
              <w:spacing w:line="288" w:lineRule="auto"/>
              <w:rPr>
                <w:sz w:val="27"/>
                <w:szCs w:val="27"/>
              </w:rPr>
            </w:pP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вересень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Відділ виховної та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соціальної роботи,</w:t>
            </w:r>
            <w:r w:rsidRPr="003B68F8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Сердечна І.Л.,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Шимчук С. О., Геращенко М. П., студентська рада, студентський профком, рада гуртожитку.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Методисти курсів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2.4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Тижнів факультетів: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юридичного факультету;                                                     </w:t>
            </w:r>
          </w:p>
          <w:p w:rsidR="006B0C99" w:rsidRPr="003B68F8" w:rsidRDefault="006B0C99" w:rsidP="006B0C99">
            <w:pPr>
              <w:pStyle w:val="a5"/>
              <w:numPr>
                <w:ilvl w:val="0"/>
                <w:numId w:val="33"/>
              </w:numPr>
              <w:spacing w:line="288" w:lineRule="auto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факультету управління та економіки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жовтень  березень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</w:t>
            </w:r>
            <w:r w:rsidRPr="003B68F8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2.5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Щорічна звітно- виборча конференція студентської ради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березень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соціальної роботи,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2.6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Проведення старостатів, спільних зборів деканату, органів студентського самоврядування та </w:t>
            </w:r>
            <w:r w:rsidR="00C4103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активістів гуртожитку.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студентська рада,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</w:t>
            </w:r>
          </w:p>
        </w:tc>
      </w:tr>
      <w:tr w:rsidR="006B0C99" w:rsidRPr="003B68F8" w:rsidTr="005A4266">
        <w:trPr>
          <w:trHeight w:val="262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2.7</w:t>
            </w:r>
          </w:p>
        </w:tc>
        <w:tc>
          <w:tcPr>
            <w:tcW w:w="8143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Організаційна підтримка органів студентського самоврядування, активу гуртожитків</w:t>
            </w:r>
          </w:p>
        </w:tc>
        <w:tc>
          <w:tcPr>
            <w:tcW w:w="2100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Сердечна І.Л.,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Шимчук С. О., Геращенко М. П.,</w:t>
            </w:r>
          </w:p>
        </w:tc>
      </w:tr>
      <w:tr w:rsidR="006B0C99" w:rsidRPr="003B68F8" w:rsidTr="005A4266">
        <w:trPr>
          <w:trHeight w:val="1708"/>
        </w:trPr>
        <w:tc>
          <w:tcPr>
            <w:tcW w:w="959" w:type="dxa"/>
            <w:tcBorders>
              <w:bottom w:val="single" w:sz="4" w:space="0" w:color="auto"/>
            </w:tcBorders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2.8</w:t>
            </w:r>
          </w:p>
        </w:tc>
        <w:tc>
          <w:tcPr>
            <w:tcW w:w="8143" w:type="dxa"/>
            <w:tcBorders>
              <w:bottom w:val="single" w:sz="4" w:space="0" w:color="auto"/>
            </w:tcBorders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Координація роботи старостату та студентської ради. 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Крушинський С.А.,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рада, студентський профком.</w:t>
            </w:r>
          </w:p>
        </w:tc>
      </w:tr>
      <w:tr w:rsidR="006B0C99" w:rsidRPr="003B68F8" w:rsidTr="005A4266">
        <w:trPr>
          <w:trHeight w:val="1009"/>
        </w:trPr>
        <w:tc>
          <w:tcPr>
            <w:tcW w:w="959" w:type="dxa"/>
            <w:tcBorders>
              <w:top w:val="single" w:sz="4" w:space="0" w:color="auto"/>
            </w:tcBorders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310</w:t>
            </w:r>
          </w:p>
        </w:tc>
        <w:tc>
          <w:tcPr>
            <w:tcW w:w="8143" w:type="dxa"/>
            <w:tcBorders>
              <w:top w:val="single" w:sz="4" w:space="0" w:color="auto"/>
            </w:tcBorders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 щорічної  звітно-виборчої  конференції профспілки  студентів.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</w:tcBorders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Грудень</w:t>
            </w:r>
          </w:p>
        </w:tc>
        <w:tc>
          <w:tcPr>
            <w:tcW w:w="3584" w:type="dxa"/>
            <w:tcBorders>
              <w:top w:val="single" w:sz="4" w:space="0" w:color="auto"/>
            </w:tcBorders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Студентський профком, відділ виховної та соціальної роботи.</w:t>
            </w:r>
          </w:p>
        </w:tc>
      </w:tr>
      <w:tr w:rsidR="006B0C99" w:rsidRPr="003B68F8" w:rsidTr="005A4266">
        <w:trPr>
          <w:trHeight w:val="277"/>
        </w:trPr>
        <w:tc>
          <w:tcPr>
            <w:tcW w:w="14786" w:type="dxa"/>
            <w:gridSpan w:val="5"/>
          </w:tcPr>
          <w:p w:rsidR="006B0C99" w:rsidRPr="003B68F8" w:rsidRDefault="006B0C99" w:rsidP="006B0C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3.Національно-патріотичне виховання</w:t>
            </w:r>
          </w:p>
        </w:tc>
      </w:tr>
      <w:tr w:rsidR="006B0C99" w:rsidRPr="003B68F8" w:rsidTr="00D60F0C">
        <w:trPr>
          <w:trHeight w:val="1550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в державних, обласних і міських заходах, присвячених державним святам України: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День українського козацтва;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День захисника України;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День Гідності та Свободи;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День пам’яті жертв голодомору і політичних репресій;  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205  р. від дня народження Т.Г. Шевченка; 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День Героїв Небесної Сотні;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8-9 травня - День пам’яті та примирення;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День Конституції України;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День прапора;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День незалежності.                                                                             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 жовтня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 жовтня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 листопада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 листопада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 березня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20 лютого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8-9 травня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 червня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 серпня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24 серпня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Проректор з навчальної роботи,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Чорний Л.І.,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студентський профком      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Залучення студентів до активної участі у відзначенні ювілеїв, днів науки, техніки, культури.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Протягом року  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студентський профком      </w:t>
            </w:r>
          </w:p>
        </w:tc>
      </w:tr>
      <w:tr w:rsidR="006B0C99" w:rsidRPr="003B68F8" w:rsidTr="005A4266">
        <w:trPr>
          <w:trHeight w:val="262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pStyle w:val="5"/>
              <w:spacing w:before="0" w:after="0" w:line="288" w:lineRule="auto"/>
              <w:outlineLvl w:val="4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Залучення студентської молоді  до участі  в доброчинних акціях і розвитку волонтерського  руху.</w:t>
            </w:r>
          </w:p>
          <w:p w:rsidR="006B0C99" w:rsidRPr="003B68F8" w:rsidRDefault="006B0C99" w:rsidP="006B0C99">
            <w:pPr>
              <w:pStyle w:val="5"/>
              <w:spacing w:before="0" w:after="0" w:line="288" w:lineRule="auto"/>
              <w:outlineLvl w:val="4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Участь у благодійних акціях: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«Все для перемоги»;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«Сонячні листи»-листування з родинами загиблих Героїв, психологічна і матеріальна допомога дітям цих родин, збір благодійних внесків;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«Всеукраїнська  хвиля доброти» до Дня громадян похилого віку;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«Місячник незрячих»-спільна вулична акція 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«Допоможи незрячому»; 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Ярмарок благодійності «Не будьте байдужими» з метою підтримки дітей-сиріт;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у проведенні Всеукраїнської акції «З Миколайчиком у душі»;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Всеукраїнська акція «Серце до серця», до Дня захисту дітей «Подаруємо дітям радість» з метою підтримки дітей, що виховуються в дитячих будинках.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заходи.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Жовтень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Жовтень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Грудень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Грудень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Травень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Червень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 , студентська рада, студентський профком, лідери волонтерських груп     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Ознайомлення студентів університету з експозицією музею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Хмельницького університету управління та права імені Леоніда Юзькова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Вересень-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жовтень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Граматович Ю.В.,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Крушинський С.А., 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3.5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pStyle w:val="5"/>
              <w:spacing w:before="0" w:after="0" w:line="288" w:lineRule="auto"/>
              <w:outlineLvl w:val="4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Відзначення Дня партизанської слави:</w:t>
            </w:r>
          </w:p>
          <w:p w:rsidR="006B0C99" w:rsidRPr="003B68F8" w:rsidRDefault="006B0C99" w:rsidP="006B0C99">
            <w:pPr>
              <w:pStyle w:val="5"/>
              <w:numPr>
                <w:ilvl w:val="0"/>
                <w:numId w:val="25"/>
              </w:numPr>
              <w:spacing w:before="0" w:after="0" w:line="288" w:lineRule="auto"/>
              <w:outlineLvl w:val="4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 xml:space="preserve">участь студентів та співробітників університету у мітингу-реквіємі; </w:t>
            </w:r>
          </w:p>
          <w:p w:rsidR="006B0C99" w:rsidRPr="003B68F8" w:rsidRDefault="006B0C99" w:rsidP="006B0C99">
            <w:pPr>
              <w:pStyle w:val="5"/>
              <w:numPr>
                <w:ilvl w:val="0"/>
                <w:numId w:val="25"/>
              </w:numPr>
              <w:spacing w:before="0" w:after="0" w:line="288" w:lineRule="auto"/>
              <w:outlineLvl w:val="4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організація та проведення тематичних бесід і виховних годин;</w:t>
            </w:r>
          </w:p>
          <w:p w:rsidR="006B0C99" w:rsidRPr="003B68F8" w:rsidRDefault="006B0C99" w:rsidP="006B0C99">
            <w:pPr>
              <w:pStyle w:val="5"/>
              <w:numPr>
                <w:ilvl w:val="0"/>
                <w:numId w:val="25"/>
              </w:numPr>
              <w:spacing w:before="0" w:after="0" w:line="288" w:lineRule="auto"/>
              <w:outlineLvl w:val="4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проведення у науковій бібліотеці університету тематичної книжкової виставки.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22 вересня   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Вінскевич А. Й.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Ознайомлення  студентів   університету  з  роботою  Хмельницького міського товариства української мови ім. Тараса Шевченка «Просвіта».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методисти курсів</w:t>
            </w:r>
          </w:p>
        </w:tc>
      </w:tr>
      <w:tr w:rsidR="006B0C99" w:rsidRPr="003B68F8" w:rsidTr="005A4266">
        <w:trPr>
          <w:trHeight w:val="262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Відзначення Міжнародного дня людей похилого віку.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Робота волонтерських студентських груп у рамках благодійногопроекту «Молодь – пенсіонеру» </w:t>
            </w:r>
            <w:r w:rsidRPr="003B68F8">
              <w:rPr>
                <w:rFonts w:ascii="Times New Roman" w:hAnsi="Times New Roman" w:cs="Times New Roman"/>
                <w:i/>
                <w:iCs/>
                <w:sz w:val="27"/>
                <w:szCs w:val="27"/>
                <w:lang w:val="uk-UA"/>
              </w:rPr>
              <w:t>.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i/>
                <w:iCs/>
                <w:sz w:val="27"/>
                <w:szCs w:val="27"/>
                <w:lang w:val="uk-UA"/>
              </w:rPr>
              <w:t>Участь в акції «Всеукраїнська хвиля доброти.»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  <w:lang w:val="uk-UA"/>
              </w:rPr>
            </w:pP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 жовтня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студентська рада.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 Дня  захисника  України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спортивних змагань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між викладачами та студентами. Виїзд  на студентську  базу  відпочинку ім. С. Мацишина в с. Пирогівці.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Напередодні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14 жовтня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Кафедра філософії, соціально-гуманітарних наук та фізичного виховання,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студентський профком.  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До Дня української писемності та мови (9 листопада)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книжкової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виставка «З рідним словом міцніє держава»;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поетичної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п’ятихвилинка «Лунай величне наше слово» 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4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конкурс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скоромовок-спотиканок «Хто зможе повторити?»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8 листопада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Вінскевич А.Й.,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студентська рада, студентський профком      </w:t>
            </w:r>
          </w:p>
        </w:tc>
      </w:tr>
      <w:tr w:rsidR="006B0C99" w:rsidRPr="003B68F8" w:rsidTr="005A4266">
        <w:trPr>
          <w:trHeight w:val="292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3.10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заходів до Дня пам’яті жертв голодомору та політичних репресій: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національна хвилина  мовчання в пам'ять  жертв Голодомору;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акція « Запали свічку памяті»;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круглий стіл на тему: «Голодомор 1932-1933рр. в Україні: сучасні дискусії в історіографії;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книжкова виставка « Непідкорені  голодом у 33-му – непереможні  сьогодні!»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22 листопада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Проректор з навчальної роботи 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Чорний Л.І.,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Вінскевич А.Й.,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студентський профком.     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зустрічі з учасниками бойових дій в зоні АТО – «Дякуємо, Вам за відвагу» (до Дня Збройних  сил  України)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1-4 грудня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 , методисти курсів,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00FF6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F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</w:t>
            </w:r>
          </w:p>
        </w:tc>
        <w:tc>
          <w:tcPr>
            <w:tcW w:w="8221" w:type="dxa"/>
            <w:gridSpan w:val="2"/>
          </w:tcPr>
          <w:p w:rsidR="006B0C99" w:rsidRPr="00300FF6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FF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Студентські екскурсійні поїздки історичними місцями України в рамках реалізації проекту «Подорожуючи, навчаємось…» </w:t>
            </w:r>
          </w:p>
          <w:p w:rsidR="006B0C99" w:rsidRPr="00300FF6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00FF6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22" w:type="dxa"/>
          </w:tcPr>
          <w:p w:rsidR="006B0C99" w:rsidRPr="00300FF6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FF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00FF6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FF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00FF6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00FF6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 , студентська рада, студентський профком.      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3.13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Шевченківські дні: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літературна вікторина «Невмирущість слова Кобзаря»;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книжково-ілюстративна виставка «Вічний, як народ»;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1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поїздка до Шевченківського національного заповідника в Каневі;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1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у міських та обласних заходах;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21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читання творів Т.Г. Шевченка.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7-11 березня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Вінскевич А.Й.,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 , студентська рада, студентський профком.      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3.14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Комплекс заходів до Дня Землі та Дня довкілля: 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акція «Зробимо Україну чистою!»;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упорядкування студентського парку на базі відпочинку                         ім. С. Мацишина у с. Пирогівці;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участь у міських заходах;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всесвітня акція «Година Землі» (вимкнення світла на годину).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16 квітня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 квітня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Крушинський С.А.,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студентська рада.</w:t>
            </w:r>
          </w:p>
        </w:tc>
      </w:tr>
      <w:tr w:rsidR="006B0C99" w:rsidRPr="003B68F8" w:rsidTr="005A4266">
        <w:trPr>
          <w:trHeight w:val="262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3.15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Заходи до Дня  вшанування </w:t>
            </w:r>
            <w:r w:rsidR="00C4103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учасників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ліквідації   наслідків  аварії  на Чорнобильській  АЕС: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тематичні лекції, бесіди, семінари, засідання круглих столів, виставки книг присвячені пам’яті жертв Чорнобиля.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26 квітня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методисти курсів, студентська рада.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3.16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заходів до відзначення Дня пам’яті та примирення і Дня Перемоги: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8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тематичний захід  «Пам’ятний слід у душі кожного»;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8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виставка книг «І пам’ятає світ врятований»;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виставка світлин «Україна пам’ятає героїв».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8-9 травня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Проректор з навчальної роботи,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Чорний Л.І.,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Вінскевич А.Й.,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студентський профком.      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3.17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Заходи до дня Європи  в Україні: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декада інформування: «Нова Україна і нова Європа»;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інтелектуальної гри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«Брейн-ринг» між командами університету;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виставка світлин.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16-21 травня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Проректор з навчальної роботи,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Чорний Л.І.,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Терещенко Т.В.,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Вінскевич А.Й.,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студентський профком.      </w:t>
            </w:r>
          </w:p>
        </w:tc>
      </w:tr>
      <w:tr w:rsidR="006B0C99" w:rsidRPr="003B68F8" w:rsidTr="00E65F79">
        <w:trPr>
          <w:trHeight w:val="277"/>
        </w:trPr>
        <w:tc>
          <w:tcPr>
            <w:tcW w:w="14786" w:type="dxa"/>
            <w:gridSpan w:val="5"/>
          </w:tcPr>
          <w:p w:rsidR="006B0C99" w:rsidRPr="003B68F8" w:rsidRDefault="006B0C99" w:rsidP="006B0C9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4. Громадянсько</w:t>
            </w:r>
            <w:r w:rsidRPr="003B68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правове виховання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4.1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pStyle w:val="a5"/>
              <w:spacing w:line="288" w:lineRule="auto"/>
              <w:ind w:left="-959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 xml:space="preserve">Робота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Робота у студентських лекторських груп з правової освіти населення у загальноосвітніх навчальних закладах міста та області.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Захарчук В.М.,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навчально-науковий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департамент студентської ради.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4.2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бесіди зі студентами першокурсниками про основи збереження свого здоров</w:t>
            </w:r>
            <w:r w:rsidRPr="003B68F8">
              <w:rPr>
                <w:rFonts w:ascii="Times New Roman" w:eastAsia="Arial Unicode MS" w:hAnsi="Times New Roman" w:cs="Times New Roman"/>
                <w:sz w:val="27"/>
                <w:szCs w:val="27"/>
                <w:lang w:val="uk-UA" w:eastAsia="zh-CN"/>
              </w:rPr>
              <w:t>’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я, недопущення вживання тютюнових, спиртогорілчаних напоїв у приміщенні та на території університету.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Вересень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Методисти курсів,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4.3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та проведення Тижня юридичного факультету: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"/>
              </w:numPr>
              <w:spacing w:line="288" w:lineRule="auto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урочистості з нагоди Дня юриста;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"/>
              </w:numPr>
              <w:spacing w:line="288" w:lineRule="auto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виступи лекторських груп університету в загальноосвітніх навчальних закладах міста, підприємствах, установах та організаціях;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"/>
              </w:numPr>
              <w:spacing w:line="288" w:lineRule="auto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інтелектуальна гра «Брейн-ринг»;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4"/>
              </w:numPr>
              <w:spacing w:line="288" w:lineRule="auto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433C1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профорієнтаційних заходів у рамках реалізації положень договорів про співробітництво з середніми навчальними закладами області.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5-9 жовтня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Проректор з навчальної роботи, Чорний Л. І.,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Захарчук В.М.,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студентська рада, студентський профком.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4.4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дискусій, «круглих столів» з правової тематики.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Проректор з навчальної роботи, Чорний Л.І.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Захарчук  В.М., 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науковий департамент студентської ради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4.5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Підготовка та проведення соціологічного дослідження серед студентів 4-5 курсів щодо вмотивованості пошуку роботи за спеціальністю, очікувань щодо цієї роботи та сформованості навичок пошуку роботи (написання резюме, підготовка до співбесіди).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4.6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Проведення комплексу тренінгових занять, спрямованих на розширення адаптаційних можливостей першокурсників; розвиток умінь і навичок необхідних для успішної та ефективної адаптації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студентів до нових умов навчання та побудови конструктивних відносин у колективі, поліпшення стосунків у групі.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Протягом року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рада.</w:t>
            </w:r>
          </w:p>
        </w:tc>
      </w:tr>
      <w:tr w:rsidR="006B0C99" w:rsidRPr="003B68F8" w:rsidTr="005A4266">
        <w:trPr>
          <w:trHeight w:val="277"/>
        </w:trPr>
        <w:tc>
          <w:tcPr>
            <w:tcW w:w="959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4.7</w:t>
            </w:r>
          </w:p>
        </w:tc>
        <w:tc>
          <w:tcPr>
            <w:tcW w:w="8221" w:type="dxa"/>
            <w:gridSpan w:val="2"/>
          </w:tcPr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комплексу заходів до Всесвітнього дня боротьби зі</w:t>
            </w:r>
          </w:p>
          <w:p w:rsidR="006B0C99" w:rsidRPr="003B68F8" w:rsidRDefault="006B0C99" w:rsidP="006B0C99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СНІДом (1 грудня):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1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зустрічі-тренінги з психологом;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1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студентів у міських заходах;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1"/>
              </w:num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видача студентам листівок  «</w:t>
            </w:r>
            <w:r w:rsidRPr="003B68F8">
              <w:rPr>
                <w:rStyle w:val="40"/>
                <w:rFonts w:ascii="Times New Roman" w:hAnsi="Times New Roman" w:cs="Times New Roman"/>
                <w:b w:val="0"/>
                <w:i w:val="0"/>
                <w:color w:val="auto"/>
                <w:sz w:val="27"/>
                <w:szCs w:val="27"/>
                <w:lang w:val="uk-UA"/>
              </w:rPr>
              <w:t>Анти-СНІД»;</w:t>
            </w:r>
          </w:p>
          <w:p w:rsidR="006B0C99" w:rsidRPr="003B68F8" w:rsidRDefault="006B0C99" w:rsidP="006B0C99">
            <w:pPr>
              <w:pStyle w:val="a4"/>
              <w:numPr>
                <w:ilvl w:val="0"/>
                <w:numId w:val="11"/>
              </w:numPr>
              <w:spacing w:line="288" w:lineRule="auto"/>
              <w:jc w:val="both"/>
              <w:rPr>
                <w:rFonts w:ascii="Times New Roman" w:eastAsiaTheme="majorEastAsia" w:hAnsi="Times New Roman" w:cs="Times New Roman"/>
                <w:color w:val="4F81BD" w:themeColor="accent1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зустріч студентів зі співробітниками Хмельницького міського центру соціальної допомоги молоді;</w:t>
            </w:r>
          </w:p>
        </w:tc>
        <w:tc>
          <w:tcPr>
            <w:tcW w:w="2022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Листопад</w:t>
            </w:r>
          </w:p>
        </w:tc>
        <w:tc>
          <w:tcPr>
            <w:tcW w:w="3584" w:type="dxa"/>
          </w:tcPr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рада, студентський профком,</w:t>
            </w:r>
          </w:p>
          <w:p w:rsidR="006B0C99" w:rsidRPr="003B68F8" w:rsidRDefault="006B0C99" w:rsidP="006B0C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рада гуртожитку.</w:t>
            </w:r>
          </w:p>
        </w:tc>
      </w:tr>
    </w:tbl>
    <w:tbl>
      <w:tblPr>
        <w:tblStyle w:val="a3"/>
        <w:tblpPr w:leftFromText="180" w:rightFromText="180" w:vertAnchor="text" w:horzAnchor="page" w:tblpX="1177" w:tblpY="-545"/>
        <w:tblW w:w="14742" w:type="dxa"/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1559"/>
        <w:gridCol w:w="33"/>
        <w:gridCol w:w="3544"/>
      </w:tblGrid>
      <w:tr w:rsidR="00D408A4" w:rsidRPr="003B68F8" w:rsidTr="00316E08">
        <w:tc>
          <w:tcPr>
            <w:tcW w:w="959" w:type="dxa"/>
            <w:tcBorders>
              <w:top w:val="single" w:sz="4" w:space="0" w:color="auto"/>
            </w:tcBorders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4.8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408A4" w:rsidRPr="003B68F8" w:rsidRDefault="00D408A4" w:rsidP="00316E0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Проведення комплексу заходів з нагоди Всеукраїнського тижня права :</w:t>
            </w:r>
          </w:p>
          <w:p w:rsidR="00D408A4" w:rsidRPr="003B68F8" w:rsidRDefault="00D408A4" w:rsidP="00316E0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декада правових знань</w:t>
            </w:r>
            <w:r w:rsidRPr="003B68F8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 нагоди річниці прийняття Загальної декларації прав людини</w:t>
            </w:r>
            <w:r w:rsidRPr="003B68F8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 участю, науково-педагогічних працівників та лекторських груп з правової освіти населення у загальноосвітніх навчальних закладах Хмельницької області відповідно до договорів про співпрацю;</w:t>
            </w:r>
          </w:p>
          <w:p w:rsidR="00D408A4" w:rsidRPr="003B68F8" w:rsidRDefault="00D408A4" w:rsidP="00316E0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спільно з Хмельницьким осередком Ліги студентів АПУ інтелектуальної гри «Брейн-ринг» серед учнів середніх загальноосвітніх навчальних закладів міста;</w:t>
            </w:r>
          </w:p>
          <w:p w:rsidR="00D408A4" w:rsidRPr="003B68F8" w:rsidRDefault="00D408A4" w:rsidP="00316E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провести  бесіду в академгрупах   «Твої права і обов’язки, студенте!»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</w:tcBorders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Грудень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710DF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D87E90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Захарчук В.М., </w:t>
            </w:r>
          </w:p>
          <w:p w:rsidR="00D87E90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завідувачі кафедр,</w:t>
            </w:r>
          </w:p>
          <w:p w:rsidR="00D408A4" w:rsidRPr="003B68F8" w:rsidRDefault="00D87E90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методисти курсів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авчально-н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ауковий департамент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студентської ради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</w:p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Ліга студентів АПУ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316E08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4.9</w:t>
            </w:r>
          </w:p>
        </w:tc>
        <w:tc>
          <w:tcPr>
            <w:tcW w:w="8647" w:type="dxa"/>
          </w:tcPr>
          <w:p w:rsidR="00D408A4" w:rsidRPr="003B68F8" w:rsidRDefault="00B75A7F" w:rsidP="0041489C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б</w:t>
            </w:r>
            <w:r w:rsidR="0041489C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есіди зі студентами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="0041489C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щодо питань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41489C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навчальної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дисципліни і підвищення рівня виховної роботи в студентському колективі</w:t>
            </w:r>
          </w:p>
        </w:tc>
        <w:tc>
          <w:tcPr>
            <w:tcW w:w="1592" w:type="dxa"/>
            <w:gridSpan w:val="2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44" w:type="dxa"/>
          </w:tcPr>
          <w:p w:rsidR="00B710DF" w:rsidRPr="003B68F8" w:rsidRDefault="00B710DF" w:rsidP="009D043A">
            <w:pPr>
              <w:spacing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</w:p>
          <w:p w:rsidR="00144E12" w:rsidRPr="003B68F8" w:rsidRDefault="00144E12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Т.В.,</w:t>
            </w:r>
          </w:p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316E08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4.10</w:t>
            </w:r>
          </w:p>
        </w:tc>
        <w:tc>
          <w:tcPr>
            <w:tcW w:w="8647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анкетування студентів четвертих курсів  на тему «Службові зловживання в університеті».</w:t>
            </w:r>
          </w:p>
        </w:tc>
        <w:tc>
          <w:tcPr>
            <w:tcW w:w="1592" w:type="dxa"/>
            <w:gridSpan w:val="2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3544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</w:t>
            </w:r>
          </w:p>
        </w:tc>
      </w:tr>
      <w:tr w:rsidR="00D408A4" w:rsidRPr="003B68F8" w:rsidTr="009D043A">
        <w:tc>
          <w:tcPr>
            <w:tcW w:w="14742" w:type="dxa"/>
            <w:gridSpan w:val="5"/>
          </w:tcPr>
          <w:p w:rsidR="00D408A4" w:rsidRPr="003B68F8" w:rsidRDefault="00D408A4" w:rsidP="009D6F3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5</w:t>
            </w:r>
            <w:r w:rsidRPr="003B68F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Художньо –</w:t>
            </w:r>
            <w:r w:rsidR="009D6F30"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естетичне виховання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5.1</w:t>
            </w:r>
          </w:p>
        </w:tc>
        <w:tc>
          <w:tcPr>
            <w:tcW w:w="8647" w:type="dxa"/>
          </w:tcPr>
          <w:p w:rsidR="00D408A4" w:rsidRPr="003B68F8" w:rsidRDefault="00B75A7F" w:rsidP="00B75A7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тематичних зустрічей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представниками культури, мистецтва, науки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5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AA24FF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Вінскевич А.Й., </w:t>
            </w:r>
          </w:p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студентська рада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5.2</w:t>
            </w:r>
          </w:p>
        </w:tc>
        <w:tc>
          <w:tcPr>
            <w:tcW w:w="8647" w:type="dxa"/>
          </w:tcPr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Відвідування  державних історико-культурних заповідників області та участь у культурно-мистецьких  проектах</w:t>
            </w:r>
            <w:r w:rsidR="00B75A7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5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D408A4" w:rsidRPr="003B68F8" w:rsidRDefault="00D408A4" w:rsidP="00AA24F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студентська рада,</w:t>
            </w:r>
          </w:p>
          <w:p w:rsidR="00AA24FF" w:rsidRPr="003B68F8" w:rsidRDefault="00AA24FF" w:rsidP="00AA24F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студентський профком.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5.3</w:t>
            </w:r>
          </w:p>
        </w:tc>
        <w:tc>
          <w:tcPr>
            <w:tcW w:w="8647" w:type="dxa"/>
          </w:tcPr>
          <w:p w:rsidR="00B75A7F" w:rsidRPr="003B68F8" w:rsidRDefault="00113770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</w:t>
            </w:r>
            <w:r w:rsidR="00B75A7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заходів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приурочених до Всеукраїнського дня </w:t>
            </w:r>
          </w:p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бібліотек</w:t>
            </w:r>
            <w:r w:rsidR="00B75A7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(30 вересня)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:</w:t>
            </w:r>
          </w:p>
          <w:p w:rsidR="00D408A4" w:rsidRPr="003B68F8" w:rsidRDefault="00D408A4" w:rsidP="00975BF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відвідування  наукової бібліотеки університету;</w:t>
            </w:r>
          </w:p>
          <w:p w:rsidR="00D408A4" w:rsidRPr="003B68F8" w:rsidRDefault="00D408A4" w:rsidP="00C410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у місячнику першокурсника «Бібліотека-твій світ до знань» (Хмельницька обласна універсальна наукова</w:t>
            </w:r>
            <w:r w:rsidR="00C4103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бібліотека)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28</w:t>
            </w:r>
            <w:r w:rsidR="004D5EC2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вересня-2</w:t>
            </w:r>
            <w:r w:rsidR="004D5EC2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жовтня</w:t>
            </w:r>
          </w:p>
        </w:tc>
        <w:tc>
          <w:tcPr>
            <w:tcW w:w="3577" w:type="dxa"/>
            <w:gridSpan w:val="2"/>
          </w:tcPr>
          <w:p w:rsidR="00AA24FF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Вінскевич А.Й., </w:t>
            </w:r>
          </w:p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студентська рада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D408A4" w:rsidRPr="003B68F8" w:rsidTr="00AA24FF">
        <w:trPr>
          <w:trHeight w:val="1173"/>
        </w:trPr>
        <w:tc>
          <w:tcPr>
            <w:tcW w:w="959" w:type="dxa"/>
          </w:tcPr>
          <w:p w:rsidR="00D408A4" w:rsidRPr="003B68F8" w:rsidRDefault="00316E08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5.4</w:t>
            </w:r>
          </w:p>
        </w:tc>
        <w:tc>
          <w:tcPr>
            <w:tcW w:w="8647" w:type="dxa"/>
          </w:tcPr>
          <w:p w:rsidR="00D408A4" w:rsidRPr="003B68F8" w:rsidRDefault="00D408A4" w:rsidP="0011377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Підготовка та випуск студентської газети </w:t>
            </w:r>
            <w:r w:rsidRPr="003B68F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«Гаудеамус»</w:t>
            </w:r>
          </w:p>
        </w:tc>
        <w:tc>
          <w:tcPr>
            <w:tcW w:w="15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AA24FF" w:rsidRPr="003B68F8" w:rsidRDefault="00D408A4" w:rsidP="0011377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 студентська рада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316E08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5.5</w:t>
            </w:r>
          </w:p>
        </w:tc>
        <w:tc>
          <w:tcPr>
            <w:tcW w:w="8647" w:type="dxa"/>
          </w:tcPr>
          <w:p w:rsidR="00D408A4" w:rsidRPr="003B68F8" w:rsidRDefault="00113770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рочистості з нагоди вручення дипломів випускникам університету, День відкритих дверей</w:t>
            </w:r>
          </w:p>
        </w:tc>
        <w:tc>
          <w:tcPr>
            <w:tcW w:w="1559" w:type="dxa"/>
          </w:tcPr>
          <w:p w:rsidR="00D408A4" w:rsidRPr="003B68F8" w:rsidRDefault="00B710DF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3F32C8" w:rsidRPr="003B68F8" w:rsidRDefault="003F32C8" w:rsidP="003F32C8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Проректор з навчальної роботи,  </w:t>
            </w:r>
          </w:p>
          <w:p w:rsidR="00B710DF" w:rsidRPr="003B68F8" w:rsidRDefault="00B710DF" w:rsidP="00AA24F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., </w:t>
            </w:r>
          </w:p>
          <w:p w:rsidR="00144E12" w:rsidRPr="003B68F8" w:rsidRDefault="00144E12" w:rsidP="00AA24F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Т.В.,</w:t>
            </w:r>
          </w:p>
          <w:p w:rsidR="00D408A4" w:rsidRPr="003B68F8" w:rsidRDefault="00AA24FF" w:rsidP="00AA24F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виховної та соціальної роботи , студентська рада.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316E08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5.6</w:t>
            </w:r>
          </w:p>
        </w:tc>
        <w:tc>
          <w:tcPr>
            <w:tcW w:w="8647" w:type="dxa"/>
          </w:tcPr>
          <w:p w:rsidR="00D408A4" w:rsidRPr="003B68F8" w:rsidRDefault="00D408A4" w:rsidP="0011377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Ознайомл</w:t>
            </w:r>
            <w:r w:rsidR="00113770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ення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студентів з культурними і художніми цінностями міста, області, України</w:t>
            </w:r>
            <w:r w:rsidR="00B75A7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5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AA24FF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</w:t>
            </w:r>
          </w:p>
          <w:p w:rsidR="00D408A4" w:rsidRPr="003B68F8" w:rsidRDefault="00AA24FF" w:rsidP="00AA24FF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методисти курсів.</w:t>
            </w:r>
          </w:p>
        </w:tc>
      </w:tr>
      <w:tr w:rsidR="00D408A4" w:rsidRPr="003B68F8" w:rsidTr="009D043A">
        <w:trPr>
          <w:trHeight w:val="540"/>
        </w:trPr>
        <w:tc>
          <w:tcPr>
            <w:tcW w:w="959" w:type="dxa"/>
            <w:tcBorders>
              <w:bottom w:val="single" w:sz="4" w:space="0" w:color="auto"/>
            </w:tcBorders>
          </w:tcPr>
          <w:p w:rsidR="00D408A4" w:rsidRPr="003B68F8" w:rsidRDefault="00316E08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75BF7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Цикл  заходів  до  Дня  Святого  Миколая.</w:t>
            </w:r>
          </w:p>
          <w:p w:rsidR="00975BF7" w:rsidRPr="003B68F8" w:rsidRDefault="00975BF7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408A4" w:rsidRPr="003B68F8" w:rsidRDefault="00D408A4" w:rsidP="00975BF7">
            <w:pPr>
              <w:tabs>
                <w:tab w:val="left" w:pos="6495"/>
              </w:tabs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Грудень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</w:t>
            </w:r>
          </w:p>
          <w:p w:rsidR="00AA24FF" w:rsidRPr="003B68F8" w:rsidRDefault="003A79B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студентська рада, </w:t>
            </w:r>
          </w:p>
          <w:p w:rsidR="003A79B4" w:rsidRPr="003B68F8" w:rsidRDefault="00AA24FF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студентський профком.</w:t>
            </w:r>
          </w:p>
        </w:tc>
      </w:tr>
      <w:tr w:rsidR="003A79B4" w:rsidRPr="003B68F8" w:rsidTr="009D043A">
        <w:trPr>
          <w:trHeight w:val="13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79B4" w:rsidRPr="003B68F8" w:rsidRDefault="00316E08" w:rsidP="00316E0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3A79B4" w:rsidRPr="003B68F8" w:rsidRDefault="00C4103C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До міжнародного д</w:t>
            </w:r>
            <w:bookmarkStart w:id="0" w:name="_GoBack"/>
            <w:bookmarkEnd w:id="0"/>
            <w:r w:rsidR="003A79B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ня рідної мови:</w:t>
            </w:r>
          </w:p>
          <w:p w:rsidR="003A79B4" w:rsidRPr="003B68F8" w:rsidRDefault="003A79B4" w:rsidP="00975BF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бібліотечна вечірка «Лунай, величне наше слово»(читання віршів студентами);</w:t>
            </w:r>
          </w:p>
          <w:p w:rsidR="003A79B4" w:rsidRPr="003B68F8" w:rsidRDefault="00B75A7F" w:rsidP="00975BF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книжкова ви</w:t>
            </w:r>
            <w:r w:rsidR="003A79B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ставка-презентація «Мово українська, гордосте </w:t>
            </w:r>
            <w:r w:rsidR="009D043A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моя»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A79B4" w:rsidRPr="003B68F8" w:rsidRDefault="00B75A7F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21</w:t>
            </w:r>
            <w:r w:rsidR="003A79B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лютого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43A" w:rsidRPr="003B68F8" w:rsidRDefault="009D043A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</w:t>
            </w:r>
          </w:p>
          <w:p w:rsidR="009D043A" w:rsidRPr="003B68F8" w:rsidRDefault="009D043A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Вінскевич А.Й.,</w:t>
            </w:r>
          </w:p>
          <w:p w:rsidR="009D043A" w:rsidRPr="003B68F8" w:rsidRDefault="009D043A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студентська рада, 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студентський профком.</w:t>
            </w:r>
          </w:p>
        </w:tc>
      </w:tr>
      <w:tr w:rsidR="009D043A" w:rsidRPr="003B68F8" w:rsidTr="009D043A">
        <w:trPr>
          <w:trHeight w:val="275"/>
        </w:trPr>
        <w:tc>
          <w:tcPr>
            <w:tcW w:w="959" w:type="dxa"/>
            <w:tcBorders>
              <w:top w:val="single" w:sz="4" w:space="0" w:color="auto"/>
            </w:tcBorders>
          </w:tcPr>
          <w:p w:rsidR="009D043A" w:rsidRPr="003B68F8" w:rsidRDefault="00316E08" w:rsidP="00316E0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5.9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9D043A" w:rsidRPr="003B68F8" w:rsidRDefault="009D043A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Меморіальні заходи з нагоди Дня Героїв Небесної Сотні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043A" w:rsidRPr="003B68F8" w:rsidRDefault="00416B77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 лютого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</w:tcBorders>
          </w:tcPr>
          <w:p w:rsidR="009D043A" w:rsidRPr="003B68F8" w:rsidRDefault="009D043A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</w:t>
            </w:r>
          </w:p>
          <w:p w:rsidR="009D043A" w:rsidRPr="003B68F8" w:rsidRDefault="009D043A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Вінскевич А.Й.,</w:t>
            </w:r>
          </w:p>
          <w:p w:rsidR="009D043A" w:rsidRPr="003B68F8" w:rsidRDefault="009D043A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студентська рада, 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студентський профком.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316E08" w:rsidP="00316E0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5.10</w:t>
            </w:r>
          </w:p>
        </w:tc>
        <w:tc>
          <w:tcPr>
            <w:tcW w:w="8647" w:type="dxa"/>
          </w:tcPr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та проведення урочистостей</w:t>
            </w:r>
            <w:r w:rsidR="00B75A7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до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Дня жіноцтва </w:t>
            </w:r>
            <w:r w:rsidR="00005781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 краси.</w:t>
            </w:r>
          </w:p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3577" w:type="dxa"/>
            <w:gridSpan w:val="2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студентський профком.</w:t>
            </w:r>
          </w:p>
        </w:tc>
      </w:tr>
      <w:tr w:rsidR="00D408A4" w:rsidRPr="003B68F8" w:rsidTr="009D043A">
        <w:tc>
          <w:tcPr>
            <w:tcW w:w="959" w:type="dxa"/>
          </w:tcPr>
          <w:p w:rsidR="00D408A4" w:rsidRPr="003B68F8" w:rsidRDefault="00B710DF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5.1</w:t>
            </w:r>
            <w:r w:rsidR="00316E0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8647" w:type="dxa"/>
          </w:tcPr>
          <w:p w:rsidR="00D408A4" w:rsidRPr="003B68F8" w:rsidRDefault="00416B77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</w:t>
            </w:r>
            <w:r w:rsidR="00B75A7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часть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005781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 проведенні Всеукраїнського Дня вишиванки</w:t>
            </w:r>
            <w:r w:rsidR="00D408A4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D408A4" w:rsidRPr="003B68F8" w:rsidRDefault="00D408A4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 травня</w:t>
            </w:r>
          </w:p>
        </w:tc>
        <w:tc>
          <w:tcPr>
            <w:tcW w:w="3577" w:type="dxa"/>
            <w:gridSpan w:val="2"/>
          </w:tcPr>
          <w:p w:rsidR="00D408A4" w:rsidRPr="003B68F8" w:rsidRDefault="00D408A4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студентська рада, </w:t>
            </w:r>
            <w:r w:rsidR="00AA24F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студентський профком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9D6F30" w:rsidRPr="003B68F8" w:rsidTr="009D6F30">
        <w:trPr>
          <w:trHeight w:val="589"/>
        </w:trPr>
        <w:tc>
          <w:tcPr>
            <w:tcW w:w="14742" w:type="dxa"/>
            <w:gridSpan w:val="5"/>
            <w:vAlign w:val="center"/>
          </w:tcPr>
          <w:p w:rsidR="009D6F30" w:rsidRPr="003B68F8" w:rsidRDefault="009D6F30" w:rsidP="009D6F3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6. Спортивно-оздоровча та туристична робота</w:t>
            </w:r>
          </w:p>
        </w:tc>
      </w:tr>
      <w:tr w:rsidR="009D043A" w:rsidRPr="003B68F8" w:rsidTr="009D043A">
        <w:trPr>
          <w:trHeight w:val="1035"/>
        </w:trPr>
        <w:tc>
          <w:tcPr>
            <w:tcW w:w="959" w:type="dxa"/>
            <w:tcBorders>
              <w:bottom w:val="single" w:sz="4" w:space="0" w:color="auto"/>
            </w:tcBorders>
          </w:tcPr>
          <w:p w:rsidR="009D043A" w:rsidRPr="003B68F8" w:rsidRDefault="009D043A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9D043A" w:rsidRPr="003B68F8" w:rsidRDefault="00B75A7F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заходів приурочених</w:t>
            </w:r>
            <w:r w:rsidR="009D043A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Дню фізичної культур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и </w:t>
            </w:r>
            <w:r w:rsidR="009D043A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 спорту України.</w:t>
            </w:r>
          </w:p>
          <w:p w:rsidR="009D043A" w:rsidRPr="003B68F8" w:rsidRDefault="009D043A" w:rsidP="00975BF7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43A" w:rsidRPr="003B68F8" w:rsidRDefault="009D043A" w:rsidP="009D043A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7-11 вересня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9D043A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Кафедра філософії, соціально-гуманітарних наук та фізичного виховання</w:t>
            </w:r>
          </w:p>
        </w:tc>
      </w:tr>
      <w:tr w:rsidR="00005781" w:rsidRPr="003B68F8" w:rsidTr="009D043A">
        <w:trPr>
          <w:trHeight w:val="480"/>
        </w:trPr>
        <w:tc>
          <w:tcPr>
            <w:tcW w:w="959" w:type="dxa"/>
            <w:tcBorders>
              <w:top w:val="single" w:sz="4" w:space="0" w:color="auto"/>
            </w:tcBorders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заходів з нагоди Міжнародного дня студентського спорту</w:t>
            </w:r>
            <w:r w:rsidR="00B75A7F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19-22 вересня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</w:tcBorders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Кафедра філософії, соціально-гуманітарних наук та фізичного виховання</w:t>
            </w:r>
          </w:p>
        </w:tc>
      </w:tr>
      <w:tr w:rsidR="00005781" w:rsidRPr="003B68F8" w:rsidTr="009D043A">
        <w:tc>
          <w:tcPr>
            <w:tcW w:w="9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6.3</w:t>
            </w:r>
          </w:p>
        </w:tc>
        <w:tc>
          <w:tcPr>
            <w:tcW w:w="8647" w:type="dxa"/>
          </w:tcPr>
          <w:p w:rsidR="00005781" w:rsidRPr="003B68F8" w:rsidRDefault="00005781" w:rsidP="00005781">
            <w:pPr>
              <w:pStyle w:val="5"/>
              <w:spacing w:before="0" w:after="0"/>
              <w:outlineLvl w:val="4"/>
              <w:rPr>
                <w:sz w:val="27"/>
                <w:szCs w:val="27"/>
              </w:rPr>
            </w:pPr>
            <w:r w:rsidRPr="003B68F8">
              <w:rPr>
                <w:sz w:val="27"/>
                <w:szCs w:val="27"/>
              </w:rPr>
              <w:t>Проведення зборів туристичного клубу «Акма», присвячених Всесвітньому дню туризм.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 вересня</w:t>
            </w:r>
          </w:p>
        </w:tc>
        <w:tc>
          <w:tcPr>
            <w:tcW w:w="3577" w:type="dxa"/>
            <w:gridSpan w:val="2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Кафедра філософії, соціально-гуманітарних наук та фізичного виховання,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 роботи, студентська рада.</w:t>
            </w:r>
          </w:p>
        </w:tc>
      </w:tr>
      <w:tr w:rsidR="00005781" w:rsidRPr="003B68F8" w:rsidTr="009D043A">
        <w:tc>
          <w:tcPr>
            <w:tcW w:w="9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6.4</w:t>
            </w:r>
          </w:p>
        </w:tc>
        <w:tc>
          <w:tcPr>
            <w:tcW w:w="8647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Відвідувати  спортивні  секції.</w:t>
            </w:r>
          </w:p>
        </w:tc>
        <w:tc>
          <w:tcPr>
            <w:tcW w:w="15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 роботи, 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Кафедра філософії, соціально-гуманітарних наук та фізичного виховання.</w:t>
            </w:r>
          </w:p>
        </w:tc>
      </w:tr>
      <w:tr w:rsidR="00005781" w:rsidRPr="003B68F8" w:rsidTr="009D043A">
        <w:tc>
          <w:tcPr>
            <w:tcW w:w="9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6.5</w:t>
            </w:r>
          </w:p>
        </w:tc>
        <w:tc>
          <w:tcPr>
            <w:tcW w:w="8647" w:type="dxa"/>
          </w:tcPr>
          <w:p w:rsidR="00005781" w:rsidRPr="003B68F8" w:rsidRDefault="00005781" w:rsidP="00005781">
            <w:pPr>
              <w:pStyle w:val="31"/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Профілактична  бесіда  медичних  працівників  шкір-венерологічного диспансеру з мешканцями  студентського гуртожитку.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Блащук М.А. 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Шимчук С. О., 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рада гуртожитку.</w:t>
            </w:r>
          </w:p>
        </w:tc>
      </w:tr>
      <w:tr w:rsidR="00433C10" w:rsidRPr="003B68F8" w:rsidTr="009D043A">
        <w:tc>
          <w:tcPr>
            <w:tcW w:w="959" w:type="dxa"/>
          </w:tcPr>
          <w:p w:rsidR="00433C10" w:rsidRPr="003B68F8" w:rsidRDefault="00433C10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6.6</w:t>
            </w:r>
          </w:p>
        </w:tc>
        <w:tc>
          <w:tcPr>
            <w:tcW w:w="8647" w:type="dxa"/>
          </w:tcPr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студентів університету в міській спартакіаді вищих навчальних закладів.</w:t>
            </w:r>
          </w:p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Участь студентів університету в міських  та обласних змаганнях з футболу, баскетболу.</w:t>
            </w:r>
          </w:p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спартакіади університету з легкоатлетичного кросу, настільного тенісу, шахів, більярду, армспорту, волейболу, баскетболу, міні-футболу серед збірних команд курсів університету.</w:t>
            </w:r>
          </w:p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Участь  студентів  університету  в  обласній  універсіаді  серед  </w:t>
            </w:r>
          </w:p>
          <w:p w:rsidR="00433C10" w:rsidRPr="003B68F8" w:rsidRDefault="00433C10" w:rsidP="00433C10">
            <w:pPr>
              <w:pStyle w:val="31"/>
              <w:spacing w:after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ВНЗ  III–IV  рівнів акредитації.</w:t>
            </w:r>
          </w:p>
        </w:tc>
        <w:tc>
          <w:tcPr>
            <w:tcW w:w="1559" w:type="dxa"/>
          </w:tcPr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Жовтень-травень</w:t>
            </w:r>
          </w:p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Березень-травень</w:t>
            </w:r>
          </w:p>
        </w:tc>
        <w:tc>
          <w:tcPr>
            <w:tcW w:w="3577" w:type="dxa"/>
            <w:gridSpan w:val="2"/>
          </w:tcPr>
          <w:p w:rsidR="00433C10" w:rsidRPr="003B68F8" w:rsidRDefault="00433C10" w:rsidP="00433C10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Кафедра філософії, соціально-гуманітарних наук та фізичного виховання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</w:p>
          <w:p w:rsidR="00433C10" w:rsidRPr="003B68F8" w:rsidRDefault="00433C10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05781" w:rsidRPr="003B68F8" w:rsidTr="009D043A">
        <w:tc>
          <w:tcPr>
            <w:tcW w:w="9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6.7</w:t>
            </w:r>
          </w:p>
        </w:tc>
        <w:tc>
          <w:tcPr>
            <w:tcW w:w="8647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та проведення  волонтерських  виїздів трудових загонів студентів  університету  в Державний  історико-культурний заповідник «Меджибіж».</w:t>
            </w:r>
          </w:p>
          <w:p w:rsidR="00005781" w:rsidRPr="003B68F8" w:rsidRDefault="00005781" w:rsidP="0000578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3577" w:type="dxa"/>
            <w:gridSpan w:val="2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 виховної та соціальної роботи, студентська рада.</w:t>
            </w:r>
          </w:p>
        </w:tc>
      </w:tr>
      <w:tr w:rsidR="00005781" w:rsidRPr="003B68F8" w:rsidTr="009D043A">
        <w:tc>
          <w:tcPr>
            <w:tcW w:w="9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6.8</w:t>
            </w:r>
          </w:p>
        </w:tc>
        <w:tc>
          <w:tcPr>
            <w:tcW w:w="8647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Для  популяризації  здорового  способу життя  та про</w:t>
            </w:r>
            <w:r w:rsidR="00B86016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філактики ВІЛ-СНІД-у  проводення лекцій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 здоровий спосіб життя із залученням кращих медичних  фахівців  міста й області.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</w:t>
            </w:r>
            <w:r w:rsidRPr="003B68F8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Крушинський С.А.,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Т.В.,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Блащук М.А.,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Кафедра філософії, соціально-гуманітарних наук та фізичного виховання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005781" w:rsidRPr="003B68F8" w:rsidTr="009D043A">
        <w:tc>
          <w:tcPr>
            <w:tcW w:w="9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6.9</w:t>
            </w:r>
          </w:p>
        </w:tc>
        <w:tc>
          <w:tcPr>
            <w:tcW w:w="8647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Бесіди, експрес-інформації,  зустрічі  з медиками з нагоди Всесвітнього дня здоров’я.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4-7 квітня</w:t>
            </w:r>
          </w:p>
        </w:tc>
        <w:tc>
          <w:tcPr>
            <w:tcW w:w="3577" w:type="dxa"/>
            <w:gridSpan w:val="2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роботи,</w:t>
            </w:r>
            <w:r w:rsidRPr="003B68F8">
              <w:rPr>
                <w:rFonts w:ascii="Times New Roman" w:hAnsi="Times New Roman" w:cs="Times New Roman"/>
                <w:b/>
                <w:bCs/>
                <w:sz w:val="27"/>
                <w:szCs w:val="27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студентський профком,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Блащук М.А.,</w:t>
            </w:r>
          </w:p>
          <w:p w:rsidR="00005781" w:rsidRPr="003B68F8" w:rsidRDefault="00005781" w:rsidP="00B86016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Кафедра філософії, соціально-гуманітарних наук та фізичного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виховання</w:t>
            </w:r>
            <w:r w:rsidR="00B86016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005781" w:rsidRPr="003B68F8" w:rsidTr="00653DE8">
        <w:trPr>
          <w:trHeight w:val="792"/>
        </w:trPr>
        <w:tc>
          <w:tcPr>
            <w:tcW w:w="9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6.10</w:t>
            </w:r>
          </w:p>
        </w:tc>
        <w:tc>
          <w:tcPr>
            <w:tcW w:w="8647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Туристичний  похід згідно з  планом  кафедри  фізичного виховання  «Пізнай Україну, подорожуй світом».</w:t>
            </w:r>
          </w:p>
        </w:tc>
        <w:tc>
          <w:tcPr>
            <w:tcW w:w="15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Травень</w:t>
            </w:r>
          </w:p>
        </w:tc>
        <w:tc>
          <w:tcPr>
            <w:tcW w:w="3577" w:type="dxa"/>
            <w:gridSpan w:val="2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Кафедра філософії, соціально-гуманітарних наук та фізичного виховання</w:t>
            </w:r>
          </w:p>
        </w:tc>
      </w:tr>
      <w:tr w:rsidR="00005781" w:rsidRPr="003B68F8" w:rsidTr="00FC4FFE">
        <w:trPr>
          <w:trHeight w:val="1263"/>
        </w:trPr>
        <w:tc>
          <w:tcPr>
            <w:tcW w:w="9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6.11</w:t>
            </w:r>
          </w:p>
        </w:tc>
        <w:tc>
          <w:tcPr>
            <w:tcW w:w="8647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Організація  відпочинку та оздоровлення  студентів університету:</w:t>
            </w:r>
          </w:p>
          <w:p w:rsidR="00005781" w:rsidRPr="003B68F8" w:rsidRDefault="00005781" w:rsidP="000057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 молодіжному  спортивно-профільному  таборі «</w:t>
            </w:r>
            <w:r w:rsidR="00B86016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Бакота» ХОГО   «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Діти- майбутнє Поділля»;</w:t>
            </w:r>
          </w:p>
          <w:p w:rsidR="00005781" w:rsidRPr="003B68F8" w:rsidRDefault="00005781" w:rsidP="0000578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на  студентській  базі </w:t>
            </w:r>
            <w:r w:rsidR="00B86016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відпочинку ім. С.Мацишина в с.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Пирогівці</w:t>
            </w:r>
          </w:p>
        </w:tc>
        <w:tc>
          <w:tcPr>
            <w:tcW w:w="1559" w:type="dxa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Вересень, травень, червень</w:t>
            </w:r>
          </w:p>
        </w:tc>
        <w:tc>
          <w:tcPr>
            <w:tcW w:w="3577" w:type="dxa"/>
            <w:gridSpan w:val="2"/>
          </w:tcPr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Відділ виховної та соціальної роботи, 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Кафедра філософії, соціально-гуманітарних наук та фізичного виховання,</w:t>
            </w:r>
          </w:p>
          <w:p w:rsidR="00005781" w:rsidRPr="003B68F8" w:rsidRDefault="00005781" w:rsidP="00005781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студентська рада, студентський профком.</w:t>
            </w:r>
          </w:p>
        </w:tc>
      </w:tr>
      <w:tr w:rsidR="00193BEE" w:rsidRPr="003B68F8" w:rsidTr="00193BEE">
        <w:trPr>
          <w:trHeight w:val="466"/>
        </w:trPr>
        <w:tc>
          <w:tcPr>
            <w:tcW w:w="14742" w:type="dxa"/>
            <w:gridSpan w:val="5"/>
          </w:tcPr>
          <w:p w:rsidR="00193BEE" w:rsidRPr="003B68F8" w:rsidRDefault="00193BEE" w:rsidP="00193BE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6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B68F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Профорієнтаційна робота</w:t>
            </w:r>
          </w:p>
        </w:tc>
      </w:tr>
      <w:tr w:rsidR="00193BEE" w:rsidRPr="003B68F8" w:rsidTr="00193BEE">
        <w:trPr>
          <w:trHeight w:val="557"/>
        </w:trPr>
        <w:tc>
          <w:tcPr>
            <w:tcW w:w="959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7.1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</w:r>
          </w:p>
        </w:tc>
        <w:tc>
          <w:tcPr>
            <w:tcW w:w="8647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Залучення  студентів  до  участі  в  грантах,  проектах, програмах.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  <w:t xml:space="preserve">     </w:t>
            </w:r>
          </w:p>
        </w:tc>
        <w:tc>
          <w:tcPr>
            <w:tcW w:w="1559" w:type="dxa"/>
          </w:tcPr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Проректор з навчальної роботи,  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Чорний Л. І., 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Т.В.,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роботи.</w:t>
            </w:r>
          </w:p>
        </w:tc>
      </w:tr>
      <w:tr w:rsidR="00193BEE" w:rsidRPr="003B68F8" w:rsidTr="00193BEE">
        <w:trPr>
          <w:trHeight w:val="557"/>
        </w:trPr>
        <w:tc>
          <w:tcPr>
            <w:tcW w:w="959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7.2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</w:r>
          </w:p>
        </w:tc>
        <w:tc>
          <w:tcPr>
            <w:tcW w:w="8647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Співпраця  з державними  та  місцевими  органами влади, громадськими  організаціями,  працедавцями для  працевлаштування студентів</w:t>
            </w:r>
          </w:p>
        </w:tc>
        <w:tc>
          <w:tcPr>
            <w:tcW w:w="1559" w:type="dxa"/>
          </w:tcPr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Т.В.,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роботи.</w:t>
            </w:r>
          </w:p>
        </w:tc>
      </w:tr>
      <w:tr w:rsidR="00193BEE" w:rsidRPr="003B68F8" w:rsidTr="00193BEE">
        <w:trPr>
          <w:trHeight w:val="557"/>
        </w:trPr>
        <w:tc>
          <w:tcPr>
            <w:tcW w:w="959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7.3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</w:r>
          </w:p>
        </w:tc>
        <w:tc>
          <w:tcPr>
            <w:tcW w:w="8647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зустрічі з випускниками,  науковцями,  презентації книг  та  інших  творчих  досягнень  викладачів  на   факультетах.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</w:r>
          </w:p>
        </w:tc>
        <w:tc>
          <w:tcPr>
            <w:tcW w:w="1559" w:type="dxa"/>
          </w:tcPr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Т.В.,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роботи.</w:t>
            </w:r>
          </w:p>
        </w:tc>
      </w:tr>
      <w:tr w:rsidR="00193BEE" w:rsidRPr="003B68F8" w:rsidTr="00193BEE">
        <w:trPr>
          <w:trHeight w:val="557"/>
        </w:trPr>
        <w:tc>
          <w:tcPr>
            <w:tcW w:w="959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7.4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</w:r>
          </w:p>
        </w:tc>
        <w:tc>
          <w:tcPr>
            <w:tcW w:w="8647" w:type="dxa"/>
          </w:tcPr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Підготовка експозиційних матеріалів про життя університету (за  індивідуальним графіком) для  участі  у  виставках «Ярмарки  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професій», що  проводяться  за  сприяння Хмельницького  обласного  центру  зайнятості.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</w:r>
          </w:p>
        </w:tc>
        <w:tc>
          <w:tcPr>
            <w:tcW w:w="1559" w:type="dxa"/>
          </w:tcPr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Вересень-листопад</w:t>
            </w:r>
          </w:p>
        </w:tc>
        <w:tc>
          <w:tcPr>
            <w:tcW w:w="3577" w:type="dxa"/>
            <w:gridSpan w:val="2"/>
          </w:tcPr>
          <w:p w:rsidR="00193BEE" w:rsidRPr="003B68F8" w:rsidRDefault="00316E08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Проректор з навчальної роботи,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193BEE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Чорний Л. І., 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Крушинський С.А., 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Т.В.,</w:t>
            </w:r>
          </w:p>
          <w:p w:rsidR="00193BEE" w:rsidRPr="003B68F8" w:rsidRDefault="00193BEE" w:rsidP="00193BEE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роботи.</w:t>
            </w:r>
          </w:p>
        </w:tc>
      </w:tr>
      <w:tr w:rsidR="00193BEE" w:rsidRPr="003B68F8" w:rsidTr="00193BEE">
        <w:trPr>
          <w:trHeight w:val="557"/>
        </w:trPr>
        <w:tc>
          <w:tcPr>
            <w:tcW w:w="959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7.5</w:t>
            </w:r>
          </w:p>
        </w:tc>
        <w:tc>
          <w:tcPr>
            <w:tcW w:w="8647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роботи щодо залучення учнів загальноосвітніх навчальних закладів (відповідно до укладених договорів про співпрацю) до участі у наукових конференціях за програмами професійної підготовки у профільних класах.</w:t>
            </w:r>
          </w:p>
        </w:tc>
        <w:tc>
          <w:tcPr>
            <w:tcW w:w="1559" w:type="dxa"/>
          </w:tcPr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577" w:type="dxa"/>
            <w:gridSpan w:val="2"/>
          </w:tcPr>
          <w:p w:rsidR="00316E08" w:rsidRPr="003B68F8" w:rsidRDefault="00193BEE" w:rsidP="00316E08">
            <w:pPr>
              <w:ind w:left="34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Проректор з навчальної роботи,</w:t>
            </w:r>
            <w:r w:rsidR="00316E0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316E08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Чорний Л. І., </w:t>
            </w:r>
          </w:p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студентський профком,</w:t>
            </w:r>
          </w:p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роботи.</w:t>
            </w:r>
          </w:p>
        </w:tc>
      </w:tr>
      <w:tr w:rsidR="00193BEE" w:rsidRPr="003B68F8" w:rsidTr="00193BEE">
        <w:trPr>
          <w:trHeight w:val="557"/>
        </w:trPr>
        <w:tc>
          <w:tcPr>
            <w:tcW w:w="959" w:type="dxa"/>
          </w:tcPr>
          <w:p w:rsidR="00193BEE" w:rsidRPr="003B68F8" w:rsidRDefault="00316E08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193BEE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7.6</w:t>
            </w:r>
          </w:p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8647" w:type="dxa"/>
          </w:tcPr>
          <w:p w:rsidR="00193BEE" w:rsidRPr="003B68F8" w:rsidRDefault="00193BEE" w:rsidP="00193BEE">
            <w:pPr>
              <w:ind w:left="11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Проведення Дня відкритих дверей.</w:t>
            </w: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ab/>
              <w:t xml:space="preserve"> </w:t>
            </w:r>
          </w:p>
        </w:tc>
        <w:tc>
          <w:tcPr>
            <w:tcW w:w="1559" w:type="dxa"/>
          </w:tcPr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березень</w:t>
            </w:r>
          </w:p>
        </w:tc>
        <w:tc>
          <w:tcPr>
            <w:tcW w:w="3577" w:type="dxa"/>
            <w:gridSpan w:val="2"/>
          </w:tcPr>
          <w:p w:rsidR="00193BEE" w:rsidRPr="003B68F8" w:rsidRDefault="00316E08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Проректор з навчальної роботи,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193BEE"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Чорний Л. І,</w:t>
            </w:r>
          </w:p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Крушинський С.А., </w:t>
            </w:r>
          </w:p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Терещенко Т.В.,</w:t>
            </w:r>
          </w:p>
          <w:p w:rsidR="00193BEE" w:rsidRPr="003B68F8" w:rsidRDefault="00193BEE" w:rsidP="00193BEE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3B68F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відділ виховної та соціальної роботи.</w:t>
            </w:r>
          </w:p>
        </w:tc>
      </w:tr>
    </w:tbl>
    <w:p w:rsidR="00D408A4" w:rsidRPr="003B68F8" w:rsidRDefault="00D408A4" w:rsidP="00193BEE">
      <w:pPr>
        <w:spacing w:line="240" w:lineRule="auto"/>
        <w:rPr>
          <w:rFonts w:ascii="Times New Roman" w:hAnsi="Times New Roman" w:cs="Times New Roman"/>
          <w:lang w:val="uk-UA"/>
        </w:rPr>
      </w:pPr>
    </w:p>
    <w:p w:rsidR="00015A44" w:rsidRPr="003B68F8" w:rsidRDefault="005A4266" w:rsidP="00015A4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  <w:r w:rsidR="00015A44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Комплексний план організації виховного процесу на 201</w:t>
      </w:r>
      <w:r w:rsidR="003963EA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9– 2020</w:t>
      </w:r>
      <w:r w:rsidR="00015A44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навчальний рік</w:t>
      </w:r>
      <w:r w:rsidR="00015A44"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5A44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/ Уклад  </w:t>
      </w:r>
      <w:r w:rsidR="003963EA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А.Ю</w:t>
      </w: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3963EA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Кірик</w:t>
      </w: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15A44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Хмельницький: ХУУП , </w:t>
      </w:r>
      <w:r w:rsidRPr="00433C10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963EA" w:rsidRPr="00433C1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33C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3BEE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316E0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15A44" w:rsidRPr="003B68F8" w:rsidRDefault="00015A44" w:rsidP="00015A44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015A44" w:rsidRPr="003B68F8" w:rsidRDefault="00015A44" w:rsidP="00015A44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015A44" w:rsidRPr="003B68F8" w:rsidRDefault="00015A44" w:rsidP="00015A44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015A44" w:rsidRPr="003B68F8" w:rsidRDefault="00015A44" w:rsidP="00015A44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Укладач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963EA"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Кірик Алла Юріївна</w:t>
      </w:r>
      <w:r w:rsidRPr="003B6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="003963EA" w:rsidRPr="003B68F8">
        <w:rPr>
          <w:rFonts w:ascii="Times New Roman" w:hAnsi="Times New Roman" w:cs="Times New Roman"/>
          <w:sz w:val="28"/>
          <w:szCs w:val="28"/>
          <w:lang w:val="uk-UA"/>
        </w:rPr>
        <w:t>методист</w:t>
      </w:r>
      <w:r w:rsidRPr="003B68F8">
        <w:rPr>
          <w:rFonts w:ascii="Times New Roman" w:hAnsi="Times New Roman" w:cs="Times New Roman"/>
          <w:sz w:val="28"/>
          <w:szCs w:val="28"/>
          <w:lang w:val="uk-UA"/>
        </w:rPr>
        <w:t xml:space="preserve"> відділу виховної та соціальної роботи</w:t>
      </w:r>
    </w:p>
    <w:p w:rsidR="00015A44" w:rsidRPr="003B68F8" w:rsidRDefault="00015A44" w:rsidP="00015A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A44" w:rsidRPr="003B68F8" w:rsidRDefault="00015A44" w:rsidP="00015A44">
      <w:pPr>
        <w:pStyle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015A44" w:rsidRPr="003B68F8" w:rsidRDefault="00015A44" w:rsidP="00015A44">
      <w:pPr>
        <w:pStyle w:val="2"/>
        <w:rPr>
          <w:rFonts w:ascii="Times New Roman" w:hAnsi="Times New Roman" w:cs="Times New Roman"/>
          <w:lang w:val="uk-UA"/>
        </w:rPr>
      </w:pPr>
      <w:r w:rsidRPr="003B68F8">
        <w:rPr>
          <w:rFonts w:ascii="Times New Roman" w:hAnsi="Times New Roman" w:cs="Times New Roman"/>
          <w:lang w:val="uk-UA"/>
        </w:rPr>
        <w:t>Підписано до друку_____.201</w:t>
      </w:r>
      <w:r w:rsidR="003963EA" w:rsidRPr="003B68F8">
        <w:rPr>
          <w:rFonts w:ascii="Times New Roman" w:hAnsi="Times New Roman" w:cs="Times New Roman"/>
          <w:lang w:val="uk-UA"/>
        </w:rPr>
        <w:t>9</w:t>
      </w:r>
      <w:r w:rsidRPr="003B68F8">
        <w:rPr>
          <w:rFonts w:ascii="Times New Roman" w:hAnsi="Times New Roman" w:cs="Times New Roman"/>
          <w:lang w:val="uk-UA"/>
        </w:rPr>
        <w:t>р. Формат________  Папір друк № ___ Друк офсетний. Умовн. друк.___ Наклад __ прим. Зам №______</w:t>
      </w:r>
    </w:p>
    <w:p w:rsidR="00015A44" w:rsidRPr="003B68F8" w:rsidRDefault="00015A44" w:rsidP="00015A44">
      <w:pPr>
        <w:pStyle w:val="2"/>
        <w:rPr>
          <w:rFonts w:ascii="Times New Roman" w:hAnsi="Times New Roman" w:cs="Times New Roman"/>
          <w:lang w:val="uk-UA"/>
        </w:rPr>
      </w:pPr>
    </w:p>
    <w:p w:rsidR="00015A44" w:rsidRPr="003B68F8" w:rsidRDefault="00015A44" w:rsidP="00015A44">
      <w:pPr>
        <w:pStyle w:val="2"/>
        <w:rPr>
          <w:rFonts w:ascii="Times New Roman" w:hAnsi="Times New Roman" w:cs="Times New Roman"/>
          <w:lang w:val="uk-UA"/>
        </w:rPr>
      </w:pPr>
      <w:r w:rsidRPr="003B68F8">
        <w:rPr>
          <w:rFonts w:ascii="Times New Roman" w:hAnsi="Times New Roman" w:cs="Times New Roman"/>
          <w:lang w:val="uk-UA"/>
        </w:rPr>
        <w:t>Видруковано в Хмельницькому університеті управління та права</w:t>
      </w:r>
      <w:r w:rsidR="003963EA" w:rsidRPr="003B68F8">
        <w:rPr>
          <w:rFonts w:ascii="Times New Roman" w:hAnsi="Times New Roman" w:cs="Times New Roman"/>
          <w:lang w:val="uk-UA"/>
        </w:rPr>
        <w:t xml:space="preserve"> імені Леоніда Юзькова</w:t>
      </w:r>
      <w:r w:rsidRPr="003B68F8">
        <w:rPr>
          <w:rFonts w:ascii="Times New Roman" w:hAnsi="Times New Roman" w:cs="Times New Roman"/>
          <w:lang w:val="uk-UA"/>
        </w:rPr>
        <w:t>.</w:t>
      </w:r>
    </w:p>
    <w:p w:rsidR="00015A44" w:rsidRPr="003B68F8" w:rsidRDefault="00015A44" w:rsidP="00015A44">
      <w:pPr>
        <w:pStyle w:val="2"/>
        <w:rPr>
          <w:rFonts w:ascii="Times New Roman" w:hAnsi="Times New Roman" w:cs="Times New Roman"/>
          <w:b/>
          <w:bCs/>
          <w:lang w:val="uk-UA"/>
        </w:rPr>
      </w:pPr>
      <w:r w:rsidRPr="003B68F8">
        <w:rPr>
          <w:rFonts w:ascii="Times New Roman" w:hAnsi="Times New Roman" w:cs="Times New Roman"/>
          <w:lang w:val="uk-UA"/>
        </w:rPr>
        <w:t xml:space="preserve">Комп’ютерний набір здійснила </w:t>
      </w:r>
      <w:r w:rsidR="005B6BCD" w:rsidRPr="003B68F8">
        <w:rPr>
          <w:rFonts w:ascii="Times New Roman" w:hAnsi="Times New Roman" w:cs="Times New Roman"/>
          <w:b/>
          <w:bCs/>
          <w:lang w:val="uk-UA"/>
        </w:rPr>
        <w:t>Кірик А</w:t>
      </w:r>
      <w:r w:rsidR="005A4266" w:rsidRPr="003B68F8">
        <w:rPr>
          <w:rFonts w:ascii="Times New Roman" w:hAnsi="Times New Roman" w:cs="Times New Roman"/>
          <w:b/>
          <w:bCs/>
          <w:lang w:val="uk-UA"/>
        </w:rPr>
        <w:t>.</w:t>
      </w:r>
      <w:r w:rsidR="005B6BCD" w:rsidRPr="003B68F8">
        <w:rPr>
          <w:rFonts w:ascii="Times New Roman" w:hAnsi="Times New Roman" w:cs="Times New Roman"/>
          <w:b/>
          <w:bCs/>
          <w:lang w:val="uk-UA"/>
        </w:rPr>
        <w:t>Ю.</w:t>
      </w:r>
    </w:p>
    <w:p w:rsidR="00015A44" w:rsidRPr="003B68F8" w:rsidRDefault="00015A44" w:rsidP="00015A44">
      <w:pPr>
        <w:pStyle w:val="2"/>
        <w:rPr>
          <w:rFonts w:ascii="Times New Roman" w:hAnsi="Times New Roman" w:cs="Times New Roman"/>
          <w:lang w:val="uk-UA"/>
        </w:rPr>
      </w:pPr>
    </w:p>
    <w:p w:rsidR="00015A44" w:rsidRPr="003B68F8" w:rsidRDefault="00015A44" w:rsidP="009D6F30">
      <w:pPr>
        <w:pStyle w:val="2"/>
        <w:rPr>
          <w:rFonts w:ascii="Times New Roman" w:hAnsi="Times New Roman" w:cs="Times New Roman"/>
          <w:lang w:val="uk-UA"/>
        </w:rPr>
      </w:pPr>
      <w:r w:rsidRPr="003B68F8">
        <w:rPr>
          <w:rFonts w:ascii="Times New Roman" w:hAnsi="Times New Roman" w:cs="Times New Roman"/>
          <w:lang w:val="uk-UA"/>
        </w:rPr>
        <w:t>29000, м. Хмельницький, вул. Героїв Майдану, 8</w:t>
      </w:r>
    </w:p>
    <w:sectPr w:rsidR="00015A44" w:rsidRPr="003B68F8" w:rsidSect="00524A1B">
      <w:pgSz w:w="16838" w:h="11906" w:orient="landscape"/>
      <w:pgMar w:top="993" w:right="1134" w:bottom="1134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404" w:rsidRDefault="00701404" w:rsidP="00676DC5">
      <w:pPr>
        <w:spacing w:after="0" w:line="240" w:lineRule="auto"/>
      </w:pPr>
      <w:r>
        <w:separator/>
      </w:r>
    </w:p>
  </w:endnote>
  <w:endnote w:type="continuationSeparator" w:id="0">
    <w:p w:rsidR="00701404" w:rsidRDefault="00701404" w:rsidP="0067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404" w:rsidRDefault="00701404" w:rsidP="00676DC5">
      <w:pPr>
        <w:spacing w:after="0" w:line="240" w:lineRule="auto"/>
      </w:pPr>
      <w:r>
        <w:separator/>
      </w:r>
    </w:p>
  </w:footnote>
  <w:footnote w:type="continuationSeparator" w:id="0">
    <w:p w:rsidR="00701404" w:rsidRDefault="00701404" w:rsidP="0067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9D4"/>
    <w:multiLevelType w:val="hybridMultilevel"/>
    <w:tmpl w:val="DF126466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3725"/>
    <w:multiLevelType w:val="hybridMultilevel"/>
    <w:tmpl w:val="9976BF06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2921"/>
    <w:multiLevelType w:val="hybridMultilevel"/>
    <w:tmpl w:val="1B68CC4C"/>
    <w:lvl w:ilvl="0" w:tplc="655267E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C6B1D11"/>
    <w:multiLevelType w:val="hybridMultilevel"/>
    <w:tmpl w:val="7FBEF916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F5ED0"/>
    <w:multiLevelType w:val="hybridMultilevel"/>
    <w:tmpl w:val="13BEC244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205DD"/>
    <w:multiLevelType w:val="hybridMultilevel"/>
    <w:tmpl w:val="288CD8C2"/>
    <w:lvl w:ilvl="0" w:tplc="DB04E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59E3"/>
    <w:multiLevelType w:val="hybridMultilevel"/>
    <w:tmpl w:val="241CC4AA"/>
    <w:lvl w:ilvl="0" w:tplc="2E62B8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96057"/>
    <w:multiLevelType w:val="hybridMultilevel"/>
    <w:tmpl w:val="7DE415E2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2A58"/>
    <w:multiLevelType w:val="hybridMultilevel"/>
    <w:tmpl w:val="4B90317A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03389"/>
    <w:multiLevelType w:val="hybridMultilevel"/>
    <w:tmpl w:val="DC3804F8"/>
    <w:lvl w:ilvl="0" w:tplc="05B8A31C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4397F"/>
    <w:multiLevelType w:val="hybridMultilevel"/>
    <w:tmpl w:val="E5E882F0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5C53"/>
    <w:multiLevelType w:val="hybridMultilevel"/>
    <w:tmpl w:val="45D09B36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A0BCD"/>
    <w:multiLevelType w:val="hybridMultilevel"/>
    <w:tmpl w:val="BB4AB1F6"/>
    <w:lvl w:ilvl="0" w:tplc="655267E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C5AF7"/>
    <w:multiLevelType w:val="hybridMultilevel"/>
    <w:tmpl w:val="09E29380"/>
    <w:lvl w:ilvl="0" w:tplc="655267E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B0AB7"/>
    <w:multiLevelType w:val="hybridMultilevel"/>
    <w:tmpl w:val="B36854C4"/>
    <w:lvl w:ilvl="0" w:tplc="71BE13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34A64"/>
    <w:multiLevelType w:val="hybridMultilevel"/>
    <w:tmpl w:val="5F5CBFDA"/>
    <w:lvl w:ilvl="0" w:tplc="5764022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4209F"/>
    <w:multiLevelType w:val="hybridMultilevel"/>
    <w:tmpl w:val="A6F0D3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CD1021C"/>
    <w:multiLevelType w:val="hybridMultilevel"/>
    <w:tmpl w:val="3C1EBCF4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555392"/>
    <w:multiLevelType w:val="hybridMultilevel"/>
    <w:tmpl w:val="C134A1DA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48A"/>
    <w:multiLevelType w:val="hybridMultilevel"/>
    <w:tmpl w:val="DDF22A76"/>
    <w:lvl w:ilvl="0" w:tplc="655267E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766EC8"/>
    <w:multiLevelType w:val="hybridMultilevel"/>
    <w:tmpl w:val="A3EC35AA"/>
    <w:lvl w:ilvl="0" w:tplc="DB04E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67AFD"/>
    <w:multiLevelType w:val="hybridMultilevel"/>
    <w:tmpl w:val="0B32DBB4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F6D79"/>
    <w:multiLevelType w:val="hybridMultilevel"/>
    <w:tmpl w:val="A33A76A2"/>
    <w:lvl w:ilvl="0" w:tplc="2E62B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D6659"/>
    <w:multiLevelType w:val="hybridMultilevel"/>
    <w:tmpl w:val="B02AF18A"/>
    <w:lvl w:ilvl="0" w:tplc="DB04E1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115F4"/>
    <w:multiLevelType w:val="hybridMultilevel"/>
    <w:tmpl w:val="EC9CC94C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564C6"/>
    <w:multiLevelType w:val="hybridMultilevel"/>
    <w:tmpl w:val="88CC8860"/>
    <w:lvl w:ilvl="0" w:tplc="DB04E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F3DA4"/>
    <w:multiLevelType w:val="hybridMultilevel"/>
    <w:tmpl w:val="1026C594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651F9"/>
    <w:multiLevelType w:val="hybridMultilevel"/>
    <w:tmpl w:val="00484BAC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02BBC"/>
    <w:multiLevelType w:val="hybridMultilevel"/>
    <w:tmpl w:val="0DA6E15E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35B7F"/>
    <w:multiLevelType w:val="hybridMultilevel"/>
    <w:tmpl w:val="A8DA620E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44A00"/>
    <w:multiLevelType w:val="hybridMultilevel"/>
    <w:tmpl w:val="5CEC26D0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F13EB"/>
    <w:multiLevelType w:val="hybridMultilevel"/>
    <w:tmpl w:val="B576F5F6"/>
    <w:lvl w:ilvl="0" w:tplc="DB04E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D7E34"/>
    <w:multiLevelType w:val="hybridMultilevel"/>
    <w:tmpl w:val="AD5C1324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F6B0E"/>
    <w:multiLevelType w:val="hybridMultilevel"/>
    <w:tmpl w:val="42122150"/>
    <w:lvl w:ilvl="0" w:tplc="DF181D4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1052B"/>
    <w:multiLevelType w:val="hybridMultilevel"/>
    <w:tmpl w:val="C3D4110E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531C4"/>
    <w:multiLevelType w:val="hybridMultilevel"/>
    <w:tmpl w:val="C3622298"/>
    <w:lvl w:ilvl="0" w:tplc="BA223E2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C7BB0"/>
    <w:multiLevelType w:val="hybridMultilevel"/>
    <w:tmpl w:val="E60AA35C"/>
    <w:lvl w:ilvl="0" w:tplc="655267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B64A4"/>
    <w:multiLevelType w:val="hybridMultilevel"/>
    <w:tmpl w:val="7FE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9642D"/>
    <w:multiLevelType w:val="hybridMultilevel"/>
    <w:tmpl w:val="FC82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70888"/>
    <w:multiLevelType w:val="hybridMultilevel"/>
    <w:tmpl w:val="4942D0C6"/>
    <w:lvl w:ilvl="0" w:tplc="655267E2">
      <w:start w:val="1"/>
      <w:numFmt w:val="bullet"/>
      <w:lvlText w:val=""/>
      <w:lvlJc w:val="left"/>
      <w:pPr>
        <w:ind w:left="1179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17"/>
  </w:num>
  <w:num w:numId="4">
    <w:abstractNumId w:val="3"/>
  </w:num>
  <w:num w:numId="5">
    <w:abstractNumId w:val="9"/>
  </w:num>
  <w:num w:numId="6">
    <w:abstractNumId w:val="15"/>
  </w:num>
  <w:num w:numId="7">
    <w:abstractNumId w:val="14"/>
  </w:num>
  <w:num w:numId="8">
    <w:abstractNumId w:val="37"/>
  </w:num>
  <w:num w:numId="9">
    <w:abstractNumId w:val="35"/>
  </w:num>
  <w:num w:numId="10">
    <w:abstractNumId w:val="20"/>
  </w:num>
  <w:num w:numId="11">
    <w:abstractNumId w:val="39"/>
  </w:num>
  <w:num w:numId="12">
    <w:abstractNumId w:val="7"/>
  </w:num>
  <w:num w:numId="13">
    <w:abstractNumId w:val="10"/>
  </w:num>
  <w:num w:numId="14">
    <w:abstractNumId w:val="26"/>
  </w:num>
  <w:num w:numId="15">
    <w:abstractNumId w:val="11"/>
  </w:num>
  <w:num w:numId="16">
    <w:abstractNumId w:val="0"/>
  </w:num>
  <w:num w:numId="17">
    <w:abstractNumId w:val="4"/>
  </w:num>
  <w:num w:numId="18">
    <w:abstractNumId w:val="32"/>
  </w:num>
  <w:num w:numId="19">
    <w:abstractNumId w:val="2"/>
  </w:num>
  <w:num w:numId="20">
    <w:abstractNumId w:val="21"/>
  </w:num>
  <w:num w:numId="21">
    <w:abstractNumId w:val="8"/>
  </w:num>
  <w:num w:numId="22">
    <w:abstractNumId w:val="36"/>
  </w:num>
  <w:num w:numId="23">
    <w:abstractNumId w:val="12"/>
  </w:num>
  <w:num w:numId="24">
    <w:abstractNumId w:val="29"/>
  </w:num>
  <w:num w:numId="25">
    <w:abstractNumId w:val="24"/>
  </w:num>
  <w:num w:numId="26">
    <w:abstractNumId w:val="34"/>
  </w:num>
  <w:num w:numId="27">
    <w:abstractNumId w:val="23"/>
  </w:num>
  <w:num w:numId="28">
    <w:abstractNumId w:val="25"/>
  </w:num>
  <w:num w:numId="29">
    <w:abstractNumId w:val="5"/>
  </w:num>
  <w:num w:numId="30">
    <w:abstractNumId w:val="31"/>
  </w:num>
  <w:num w:numId="31">
    <w:abstractNumId w:val="18"/>
  </w:num>
  <w:num w:numId="32">
    <w:abstractNumId w:val="27"/>
  </w:num>
  <w:num w:numId="33">
    <w:abstractNumId w:val="30"/>
  </w:num>
  <w:num w:numId="34">
    <w:abstractNumId w:val="28"/>
  </w:num>
  <w:num w:numId="35">
    <w:abstractNumId w:val="22"/>
  </w:num>
  <w:num w:numId="36">
    <w:abstractNumId w:val="6"/>
  </w:num>
  <w:num w:numId="37">
    <w:abstractNumId w:val="13"/>
  </w:num>
  <w:num w:numId="38">
    <w:abstractNumId w:val="1"/>
  </w:num>
  <w:num w:numId="39">
    <w:abstractNumId w:val="3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A44"/>
    <w:rsid w:val="00005781"/>
    <w:rsid w:val="00015A44"/>
    <w:rsid w:val="001122D4"/>
    <w:rsid w:val="00113770"/>
    <w:rsid w:val="00144E12"/>
    <w:rsid w:val="00174290"/>
    <w:rsid w:val="00193BEE"/>
    <w:rsid w:val="001D172D"/>
    <w:rsid w:val="002560B4"/>
    <w:rsid w:val="0027045F"/>
    <w:rsid w:val="002D67E3"/>
    <w:rsid w:val="002E27A4"/>
    <w:rsid w:val="00300FF6"/>
    <w:rsid w:val="00316E08"/>
    <w:rsid w:val="003963EA"/>
    <w:rsid w:val="003A79B4"/>
    <w:rsid w:val="003B219C"/>
    <w:rsid w:val="003B68F8"/>
    <w:rsid w:val="003C0A7A"/>
    <w:rsid w:val="003F32C8"/>
    <w:rsid w:val="0041489C"/>
    <w:rsid w:val="00416B77"/>
    <w:rsid w:val="00433C10"/>
    <w:rsid w:val="004C4C69"/>
    <w:rsid w:val="004D5EC2"/>
    <w:rsid w:val="004E28B6"/>
    <w:rsid w:val="00524A1B"/>
    <w:rsid w:val="005A4266"/>
    <w:rsid w:val="005B6BCD"/>
    <w:rsid w:val="0064078E"/>
    <w:rsid w:val="00653DE8"/>
    <w:rsid w:val="00676DC5"/>
    <w:rsid w:val="006B0C99"/>
    <w:rsid w:val="00701404"/>
    <w:rsid w:val="00724220"/>
    <w:rsid w:val="00795E3B"/>
    <w:rsid w:val="007A1FE7"/>
    <w:rsid w:val="007E7814"/>
    <w:rsid w:val="008925DD"/>
    <w:rsid w:val="008D152E"/>
    <w:rsid w:val="008F4F1E"/>
    <w:rsid w:val="009516D0"/>
    <w:rsid w:val="00975BF7"/>
    <w:rsid w:val="009D043A"/>
    <w:rsid w:val="009D3CD2"/>
    <w:rsid w:val="009D6F30"/>
    <w:rsid w:val="00A04790"/>
    <w:rsid w:val="00A82F5E"/>
    <w:rsid w:val="00AA24FF"/>
    <w:rsid w:val="00AF1E49"/>
    <w:rsid w:val="00B710DF"/>
    <w:rsid w:val="00B75A7F"/>
    <w:rsid w:val="00B86016"/>
    <w:rsid w:val="00BB7B8E"/>
    <w:rsid w:val="00C4103C"/>
    <w:rsid w:val="00CB0F09"/>
    <w:rsid w:val="00CD2043"/>
    <w:rsid w:val="00D408A4"/>
    <w:rsid w:val="00D55ED6"/>
    <w:rsid w:val="00D60F0C"/>
    <w:rsid w:val="00D62A82"/>
    <w:rsid w:val="00D87E90"/>
    <w:rsid w:val="00DF7C8B"/>
    <w:rsid w:val="00EA4D80"/>
    <w:rsid w:val="00ED3DEC"/>
    <w:rsid w:val="00F04C9E"/>
    <w:rsid w:val="00F31103"/>
    <w:rsid w:val="00FC4FFE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3DC9BF"/>
  <w15:docId w15:val="{F322F63C-60AA-428B-9119-BF759102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7E3"/>
  </w:style>
  <w:style w:type="paragraph" w:styleId="1">
    <w:name w:val="heading 1"/>
    <w:basedOn w:val="a"/>
    <w:next w:val="a"/>
    <w:link w:val="10"/>
    <w:uiPriority w:val="9"/>
    <w:qFormat/>
    <w:rsid w:val="00015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15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015A44"/>
    <w:pPr>
      <w:keepNext/>
      <w:spacing w:before="120" w:after="120" w:line="240" w:lineRule="auto"/>
      <w:jc w:val="both"/>
      <w:outlineLvl w:val="4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5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015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015A44"/>
    <w:rPr>
      <w:rFonts w:ascii="Times New Roman" w:eastAsia="Times New Roman" w:hAnsi="Times New Roman" w:cs="Times New Roman"/>
      <w:sz w:val="30"/>
      <w:szCs w:val="30"/>
      <w:lang w:val="uk-UA"/>
    </w:rPr>
  </w:style>
  <w:style w:type="table" w:styleId="a3">
    <w:name w:val="Table Grid"/>
    <w:basedOn w:val="a1"/>
    <w:uiPriority w:val="59"/>
    <w:rsid w:val="00015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15A44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15A4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015A44"/>
    <w:rPr>
      <w:rFonts w:ascii="Times New Roman" w:eastAsia="Times New Roman" w:hAnsi="Times New Roman" w:cs="Times New Roman"/>
      <w:sz w:val="30"/>
      <w:szCs w:val="30"/>
      <w:lang w:val="uk-UA"/>
    </w:rPr>
  </w:style>
  <w:style w:type="paragraph" w:customStyle="1" w:styleId="16">
    <w:name w:val="РћСЃРЅРѕРІРЅРёР№ С‚РµРєСЃС‚ (16)"/>
    <w:basedOn w:val="a"/>
    <w:uiPriority w:val="99"/>
    <w:rsid w:val="0001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6"/>
      <w:szCs w:val="26"/>
      <w:lang w:eastAsia="ja-JP"/>
    </w:rPr>
  </w:style>
  <w:style w:type="paragraph" w:styleId="a7">
    <w:name w:val="header"/>
    <w:basedOn w:val="a"/>
    <w:link w:val="a8"/>
    <w:uiPriority w:val="99"/>
    <w:unhideWhenUsed/>
    <w:rsid w:val="0001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A44"/>
  </w:style>
  <w:style w:type="paragraph" w:styleId="a9">
    <w:name w:val="footer"/>
    <w:basedOn w:val="a"/>
    <w:link w:val="aa"/>
    <w:uiPriority w:val="99"/>
    <w:unhideWhenUsed/>
    <w:rsid w:val="00015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A44"/>
  </w:style>
  <w:style w:type="paragraph" w:styleId="31">
    <w:name w:val="Body Text 3"/>
    <w:basedOn w:val="a"/>
    <w:link w:val="32"/>
    <w:uiPriority w:val="99"/>
    <w:semiHidden/>
    <w:unhideWhenUsed/>
    <w:rsid w:val="00015A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5A44"/>
    <w:rPr>
      <w:sz w:val="16"/>
      <w:szCs w:val="16"/>
    </w:rPr>
  </w:style>
  <w:style w:type="paragraph" w:styleId="ab">
    <w:name w:val="Title"/>
    <w:basedOn w:val="a"/>
    <w:link w:val="ac"/>
    <w:uiPriority w:val="99"/>
    <w:qFormat/>
    <w:rsid w:val="00015A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ac">
    <w:name w:val="Заголовок Знак"/>
    <w:basedOn w:val="a0"/>
    <w:link w:val="ab"/>
    <w:uiPriority w:val="99"/>
    <w:rsid w:val="00015A44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d">
    <w:name w:val="Subtitle"/>
    <w:basedOn w:val="a"/>
    <w:link w:val="ae"/>
    <w:uiPriority w:val="99"/>
    <w:qFormat/>
    <w:rsid w:val="00015A44"/>
    <w:pPr>
      <w:spacing w:before="120"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015A44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f">
    <w:name w:val="Balloon Text"/>
    <w:basedOn w:val="a"/>
    <w:link w:val="af0"/>
    <w:uiPriority w:val="99"/>
    <w:semiHidden/>
    <w:unhideWhenUsed/>
    <w:rsid w:val="0001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5A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15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18</Pages>
  <Words>3344</Words>
  <Characters>19065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23</cp:revision>
  <dcterms:created xsi:type="dcterms:W3CDTF">2016-09-22T13:04:00Z</dcterms:created>
  <dcterms:modified xsi:type="dcterms:W3CDTF">2019-08-28T09:34:00Z</dcterms:modified>
</cp:coreProperties>
</file>